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spacing w:lineRule="auto" w:line="240" w:before="0" w:after="0"/>
        <w:ind w:firstLine="851"/>
        <w:jc w:val="center"/>
        <w:rPr>
          <w:rFonts w:ascii="Times New Roman" w:hAnsi="Times New Roman" w:cs="Times New Roman"/>
          <w:b/>
          <w:b/>
          <w:color w:val="474646"/>
          <w:sz w:val="24"/>
          <w:szCs w:val="24"/>
        </w:rPr>
      </w:pPr>
      <w:r>
        <w:rPr>
          <w:rFonts w:cs="Times New Roman" w:ascii="Times New Roman" w:hAnsi="Times New Roman"/>
          <w:b/>
          <w:color w:val="474646"/>
          <w:sz w:val="24"/>
          <w:szCs w:val="24"/>
        </w:rPr>
        <w:drawing>
          <wp:anchor behindDoc="0" distT="0" distB="0" distL="0" distR="0" simplePos="0" locked="0" layoutInCell="1" allowOverlap="1" relativeHeight="4">
            <wp:simplePos x="0" y="0"/>
            <wp:positionH relativeFrom="column">
              <wp:posOffset>-476250</wp:posOffset>
            </wp:positionH>
            <wp:positionV relativeFrom="paragraph">
              <wp:posOffset>635</wp:posOffset>
            </wp:positionV>
            <wp:extent cx="6547485" cy="9281795"/>
            <wp:effectExtent l="0" t="0" r="0" b="0"/>
            <wp:wrapSquare wrapText="bothSides"/>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547485" cy="9281795"/>
                    </a:xfrm>
                    <a:prstGeom prst="rect">
                      <a:avLst/>
                    </a:prstGeom>
                  </pic:spPr>
                </pic:pic>
              </a:graphicData>
            </a:graphic>
          </wp:anchor>
        </w:drawing>
      </w:r>
    </w:p>
    <w:p>
      <w:pPr>
        <w:pStyle w:val="Normal"/>
        <w:shd w:fill="FFFFFF" w:val="clear"/>
        <w:spacing w:lineRule="auto" w:line="240" w:before="0" w:after="0"/>
        <w:ind w:firstLine="567"/>
        <w:jc w:val="center"/>
        <w:rPr>
          <w:rFonts w:ascii="Times New Roman" w:hAnsi="Times New Roman" w:cs="Times New Roman"/>
          <w:b/>
          <w:b/>
          <w:color w:val="474646"/>
          <w:sz w:val="24"/>
          <w:szCs w:val="24"/>
        </w:rPr>
      </w:pPr>
      <w:r>
        <w:rPr>
          <w:rFonts w:cs="Times New Roman" w:ascii="Times New Roman" w:hAnsi="Times New Roman"/>
          <w:b/>
          <w:color w:val="474646"/>
          <w:sz w:val="24"/>
          <w:szCs w:val="24"/>
        </w:rPr>
      </w:r>
    </w:p>
    <w:p>
      <w:pPr>
        <w:pStyle w:val="Normal"/>
        <w:shd w:fill="FFFFFF" w:val="clear"/>
        <w:spacing w:lineRule="auto" w:line="240" w:before="0" w:after="0"/>
        <w:ind w:firstLine="567"/>
        <w:jc w:val="center"/>
        <w:rPr>
          <w:rFonts w:ascii="Times New Roman" w:hAnsi="Times New Roman" w:cs="Times New Roman"/>
          <w:b/>
          <w:b/>
          <w:color w:val="474646"/>
          <w:sz w:val="24"/>
          <w:szCs w:val="24"/>
        </w:rPr>
      </w:pPr>
      <w:r>
        <w:rPr>
          <w:rFonts w:cs="Times New Roman" w:ascii="Times New Roman" w:hAnsi="Times New Roman"/>
          <w:b/>
          <w:color w:val="474646"/>
          <w:sz w:val="24"/>
          <w:szCs w:val="24"/>
        </w:rPr>
      </w:r>
    </w:p>
    <w:p>
      <w:pPr>
        <w:pStyle w:val="Normal"/>
        <w:shd w:fill="FFFFFF" w:val="clear"/>
        <w:spacing w:lineRule="auto" w:line="240" w:before="0" w:after="0"/>
        <w:ind w:firstLine="567"/>
        <w:jc w:val="center"/>
        <w:rPr>
          <w:rFonts w:ascii="Times New Roman" w:hAnsi="Times New Roman" w:cs="Times New Roman"/>
          <w:b/>
          <w:b/>
          <w:color w:val="474646"/>
          <w:sz w:val="24"/>
          <w:szCs w:val="24"/>
        </w:rPr>
      </w:pPr>
      <w:r>
        <w:rPr>
          <w:rFonts w:cs="Times New Roman" w:ascii="Times New Roman" w:hAnsi="Times New Roman"/>
          <w:b/>
          <w:color w:val="474646"/>
          <w:sz w:val="24"/>
          <w:szCs w:val="24"/>
        </w:rPr>
      </w:r>
    </w:p>
    <w:p>
      <w:pPr>
        <w:pStyle w:val="Normal"/>
        <w:shd w:fill="FFFFFF" w:val="clear"/>
        <w:spacing w:lineRule="auto" w:line="240" w:before="0" w:after="0"/>
        <w:ind w:firstLine="567"/>
        <w:jc w:val="both"/>
        <w:rPr>
          <w:rFonts w:ascii="Times New Roman" w:hAnsi="Times New Roman" w:cs="Times New Roman"/>
          <w:b/>
          <w:b/>
          <w:bCs/>
          <w:color w:val="0F0F0F"/>
          <w:sz w:val="24"/>
          <w:szCs w:val="24"/>
        </w:rPr>
      </w:pPr>
      <w:r>
        <w:rPr>
          <w:rFonts w:cs="Times New Roman" w:ascii="Times New Roman" w:hAnsi="Times New Roman"/>
          <w:b/>
          <w:bCs/>
          <w:color w:val="0F0F0F"/>
          <w:sz w:val="24"/>
          <w:szCs w:val="24"/>
        </w:rPr>
        <w:t>Общие сведения об образовательном учреждении</w:t>
      </w:r>
    </w:p>
    <w:p>
      <w:pPr>
        <w:pStyle w:val="Normal"/>
        <w:shd w:fill="FFFFFF" w:val="clear"/>
        <w:spacing w:lineRule="auto" w:line="240" w:before="0" w:after="0"/>
        <w:ind w:firstLine="567"/>
        <w:jc w:val="both"/>
        <w:rPr>
          <w:rFonts w:ascii="Arial" w:hAnsi="Arial" w:cs="Arial"/>
          <w:b/>
          <w:b/>
          <w:bCs/>
          <w:color w:val="474646"/>
          <w:sz w:val="20"/>
          <w:szCs w:val="20"/>
        </w:rPr>
      </w:pPr>
      <w:r>
        <w:rPr>
          <w:rFonts w:cs="Arial" w:ascii="Arial" w:hAnsi="Arial"/>
          <w:b/>
          <w:bCs/>
          <w:color w:val="474646"/>
          <w:sz w:val="20"/>
          <w:szCs w:val="20"/>
        </w:rPr>
      </w:r>
    </w:p>
    <w:p>
      <w:pPr>
        <w:pStyle w:val="Normal"/>
        <w:shd w:fill="FFFFFF" w:val="clear"/>
        <w:spacing w:lineRule="auto" w:line="240" w:before="0" w:after="150"/>
        <w:ind w:firstLine="567"/>
        <w:jc w:val="both"/>
        <w:rPr>
          <w:rFonts w:ascii="Times New Roman" w:hAnsi="Times New Roman" w:cs="Times New Roman"/>
          <w:color w:val="0F0F0F"/>
          <w:sz w:val="24"/>
          <w:szCs w:val="24"/>
        </w:rPr>
      </w:pPr>
      <w:r>
        <w:rPr>
          <w:rFonts w:cs="Times New Roman" w:ascii="Times New Roman" w:hAnsi="Times New Roman"/>
          <w:b/>
          <w:bCs/>
          <w:color w:val="0F0F0F"/>
          <w:sz w:val="24"/>
          <w:szCs w:val="24"/>
        </w:rPr>
        <w:t>Наименование МБДОУ:</w:t>
      </w:r>
      <w:r>
        <w:rPr>
          <w:rFonts w:cs="Times New Roman" w:ascii="Times New Roman" w:hAnsi="Times New Roman"/>
          <w:color w:val="0F0F0F"/>
          <w:sz w:val="24"/>
          <w:szCs w:val="24"/>
        </w:rPr>
        <w:t> </w:t>
      </w:r>
      <w:r>
        <w:rPr>
          <w:rFonts w:cs="Times New Roman" w:ascii="Times New Roman" w:hAnsi="Times New Roman"/>
          <w:sz w:val="24"/>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пос. Известковый Амурского муниципального района Хабаровского края</w:t>
      </w:r>
    </w:p>
    <w:p>
      <w:pPr>
        <w:pStyle w:val="Normal"/>
        <w:shd w:fill="FFFFFF" w:val="clear"/>
        <w:spacing w:lineRule="auto" w:line="240" w:before="0" w:after="150"/>
        <w:ind w:firstLine="567"/>
        <w:jc w:val="both"/>
        <w:rPr>
          <w:rFonts w:ascii="Arial" w:hAnsi="Arial" w:cs="Arial"/>
          <w:color w:val="474646"/>
          <w:sz w:val="20"/>
          <w:szCs w:val="20"/>
        </w:rPr>
      </w:pPr>
      <w:r>
        <w:rPr>
          <w:rFonts w:cs="Times New Roman" w:ascii="Times New Roman" w:hAnsi="Times New Roman"/>
          <w:b/>
          <w:bCs/>
          <w:color w:val="000000"/>
          <w:spacing w:val="-3"/>
          <w:sz w:val="24"/>
          <w:szCs w:val="24"/>
        </w:rPr>
        <w:t xml:space="preserve"> </w:t>
      </w:r>
      <w:r>
        <w:rPr>
          <w:rFonts w:cs="Times New Roman" w:ascii="Times New Roman" w:hAnsi="Times New Roman"/>
          <w:b/>
          <w:bCs/>
          <w:color w:val="000000"/>
          <w:spacing w:val="-3"/>
          <w:sz w:val="24"/>
          <w:szCs w:val="24"/>
        </w:rPr>
        <w:t>Организационно - правовая форма</w:t>
      </w:r>
      <w:r>
        <w:rPr>
          <w:rFonts w:cs="Times New Roman" w:ascii="Times New Roman" w:hAnsi="Times New Roman"/>
          <w:color w:val="000000"/>
          <w:spacing w:val="-3"/>
          <w:sz w:val="24"/>
          <w:szCs w:val="24"/>
        </w:rPr>
        <w:t> – бюджетное учреждение;</w:t>
      </w:r>
    </w:p>
    <w:p>
      <w:pPr>
        <w:pStyle w:val="Normal"/>
        <w:shd w:fill="FFFFFF" w:val="clear"/>
        <w:spacing w:lineRule="auto" w:line="240" w:before="0" w:after="150"/>
        <w:ind w:firstLine="567"/>
        <w:jc w:val="both"/>
        <w:rPr>
          <w:rFonts w:ascii="Arial" w:hAnsi="Arial" w:cs="Arial"/>
          <w:color w:val="474646"/>
          <w:sz w:val="20"/>
          <w:szCs w:val="20"/>
        </w:rPr>
      </w:pPr>
      <w:r>
        <w:rPr>
          <w:rFonts w:cs="Times New Roman" w:ascii="Times New Roman" w:hAnsi="Times New Roman"/>
          <w:b/>
          <w:bCs/>
          <w:color w:val="000000"/>
          <w:spacing w:val="-3"/>
          <w:sz w:val="24"/>
          <w:szCs w:val="24"/>
        </w:rPr>
        <w:t>тип</w:t>
      </w:r>
      <w:r>
        <w:rPr>
          <w:rFonts w:cs="Times New Roman" w:ascii="Times New Roman" w:hAnsi="Times New Roman"/>
          <w:color w:val="000000"/>
          <w:spacing w:val="-3"/>
          <w:sz w:val="24"/>
          <w:szCs w:val="24"/>
        </w:rPr>
        <w:t> – дошкольное </w:t>
      </w:r>
      <w:r>
        <w:rPr>
          <w:rFonts w:cs="Times New Roman" w:ascii="Times New Roman" w:hAnsi="Times New Roman"/>
          <w:color w:val="000000"/>
          <w:spacing w:val="-7"/>
          <w:sz w:val="24"/>
          <w:szCs w:val="24"/>
        </w:rPr>
        <w:t>образовательное учреждение;</w:t>
      </w:r>
    </w:p>
    <w:p>
      <w:pPr>
        <w:pStyle w:val="Normal"/>
        <w:shd w:fill="FFFFFF" w:val="clear"/>
        <w:spacing w:lineRule="auto" w:line="240" w:before="0" w:after="150"/>
        <w:ind w:firstLine="567"/>
        <w:jc w:val="both"/>
        <w:rPr>
          <w:rFonts w:ascii="Arial" w:hAnsi="Arial" w:cs="Arial"/>
          <w:color w:val="474646"/>
          <w:sz w:val="20"/>
          <w:szCs w:val="20"/>
        </w:rPr>
      </w:pPr>
      <w:r>
        <w:rPr>
          <w:rFonts w:cs="Times New Roman" w:ascii="Times New Roman" w:hAnsi="Times New Roman"/>
          <w:b/>
          <w:bCs/>
          <w:color w:val="000000"/>
          <w:spacing w:val="-7"/>
          <w:sz w:val="24"/>
          <w:szCs w:val="24"/>
        </w:rPr>
        <w:t>вид</w:t>
      </w:r>
      <w:r>
        <w:rPr>
          <w:rFonts w:cs="Times New Roman" w:ascii="Times New Roman" w:hAnsi="Times New Roman"/>
          <w:color w:val="000000"/>
          <w:spacing w:val="-7"/>
          <w:sz w:val="24"/>
          <w:szCs w:val="24"/>
        </w:rPr>
        <w:t> – детский сад общеразвивающего вида</w:t>
      </w:r>
      <w:r>
        <w:rPr>
          <w:rFonts w:cs="Times New Roman" w:ascii="Times New Roman" w:hAnsi="Times New Roman"/>
          <w:color w:val="000000"/>
          <w:spacing w:val="-9"/>
          <w:sz w:val="24"/>
          <w:szCs w:val="24"/>
        </w:rPr>
        <w:t>.</w:t>
      </w:r>
    </w:p>
    <w:p>
      <w:pPr>
        <w:pStyle w:val="Normal"/>
        <w:shd w:fill="FFFFFF" w:val="clear"/>
        <w:spacing w:lineRule="auto" w:line="240" w:before="0" w:after="150"/>
        <w:ind w:firstLine="567"/>
        <w:jc w:val="both"/>
        <w:rPr>
          <w:rFonts w:ascii="Arial" w:hAnsi="Arial" w:cs="Arial"/>
          <w:color w:val="474646"/>
          <w:sz w:val="20"/>
          <w:szCs w:val="20"/>
        </w:rPr>
      </w:pPr>
      <w:r>
        <w:rPr>
          <w:rFonts w:cs="Times New Roman" w:ascii="Times New Roman" w:hAnsi="Times New Roman"/>
          <w:b/>
          <w:bCs/>
          <w:color w:val="0F0F0F"/>
          <w:sz w:val="24"/>
          <w:szCs w:val="24"/>
        </w:rPr>
        <w:t>Юридический адрес:</w:t>
      </w:r>
      <w:r>
        <w:rPr>
          <w:rFonts w:cs="Times New Roman" w:ascii="Times New Roman" w:hAnsi="Times New Roman"/>
          <w:color w:val="0F0F0F"/>
          <w:sz w:val="24"/>
          <w:szCs w:val="24"/>
        </w:rPr>
        <w:t xml:space="preserve">682652, Хабаровский край, Амурский район, пос. Известковый  ул. Центральная , д 8. </w:t>
      </w:r>
    </w:p>
    <w:p>
      <w:pPr>
        <w:pStyle w:val="Normal"/>
        <w:shd w:fill="FFFFFF" w:val="clear"/>
        <w:spacing w:lineRule="auto" w:line="240" w:before="0" w:after="150"/>
        <w:ind w:firstLine="567"/>
        <w:jc w:val="both"/>
        <w:rPr>
          <w:rFonts w:ascii="Arial" w:hAnsi="Arial" w:cs="Arial"/>
          <w:color w:val="474646"/>
          <w:sz w:val="20"/>
          <w:szCs w:val="20"/>
        </w:rPr>
      </w:pPr>
      <w:r>
        <w:rPr>
          <w:rFonts w:cs="Times New Roman" w:ascii="Times New Roman" w:hAnsi="Times New Roman"/>
          <w:b/>
          <w:bCs/>
          <w:color w:val="0F0F0F"/>
          <w:sz w:val="24"/>
          <w:szCs w:val="24"/>
        </w:rPr>
        <w:t>Фактический адрес:</w:t>
      </w:r>
      <w:r>
        <w:rPr>
          <w:rFonts w:cs="Times New Roman" w:ascii="Times New Roman" w:hAnsi="Times New Roman"/>
          <w:color w:val="0F0F0F"/>
          <w:sz w:val="24"/>
          <w:szCs w:val="24"/>
        </w:rPr>
        <w:t xml:space="preserve"> 682652, Хабаровский край, Амурский район, пос. Известковый  ул. Центральная , д 8. </w:t>
      </w:r>
    </w:p>
    <w:p>
      <w:pPr>
        <w:pStyle w:val="Normal"/>
        <w:shd w:fill="FFFFFF" w:val="clear"/>
        <w:spacing w:lineRule="auto" w:line="240" w:before="0" w:after="150"/>
        <w:ind w:firstLine="567"/>
        <w:jc w:val="both"/>
        <w:rPr>
          <w:rFonts w:ascii="Arial" w:hAnsi="Arial" w:cs="Arial"/>
          <w:color w:val="474646"/>
          <w:sz w:val="20"/>
          <w:szCs w:val="20"/>
        </w:rPr>
      </w:pPr>
      <w:r>
        <w:rPr>
          <w:rFonts w:cs="Times New Roman" w:ascii="Times New Roman" w:hAnsi="Times New Roman"/>
          <w:b/>
          <w:bCs/>
          <w:color w:val="0F0F0F"/>
          <w:sz w:val="24"/>
          <w:szCs w:val="24"/>
        </w:rPr>
        <w:t xml:space="preserve"> </w:t>
      </w:r>
      <w:r>
        <w:rPr>
          <w:rFonts w:cs="Times New Roman" w:ascii="Times New Roman" w:hAnsi="Times New Roman"/>
          <w:b/>
          <w:bCs/>
          <w:color w:val="0F0F0F"/>
          <w:sz w:val="24"/>
          <w:szCs w:val="24"/>
        </w:rPr>
        <w:t>Телефон</w:t>
      </w:r>
      <w:r>
        <w:rPr>
          <w:rFonts w:cs="Times New Roman" w:ascii="Times New Roman" w:hAnsi="Times New Roman"/>
          <w:color w:val="0F0F0F"/>
          <w:sz w:val="24"/>
          <w:szCs w:val="24"/>
        </w:rPr>
        <w:t>: 4(42142) 48-382</w:t>
      </w:r>
    </w:p>
    <w:p>
      <w:pPr>
        <w:pStyle w:val="Normal"/>
        <w:shd w:fill="FFFFFF" w:val="clear"/>
        <w:spacing w:lineRule="auto" w:line="240" w:before="0" w:after="150"/>
        <w:ind w:firstLine="567"/>
        <w:jc w:val="both"/>
        <w:rPr>
          <w:rFonts w:ascii="Times New Roman" w:hAnsi="Times New Roman" w:cs="Times New Roman"/>
          <w:b/>
          <w:b/>
          <w:bCs/>
          <w:color w:val="0F0F0F"/>
          <w:sz w:val="24"/>
          <w:szCs w:val="24"/>
        </w:rPr>
      </w:pPr>
      <w:r>
        <w:rPr>
          <w:rFonts w:cs="Times New Roman" w:ascii="Times New Roman" w:hAnsi="Times New Roman"/>
          <w:b/>
          <w:bCs/>
          <w:color w:val="0F0F0F"/>
          <w:sz w:val="24"/>
          <w:szCs w:val="24"/>
        </w:rPr>
        <w:t>Адрес сайта в Интернете:</w:t>
      </w:r>
      <w:r>
        <w:rPr>
          <w:rFonts w:cs="Times New Roman" w:ascii="Times New Roman" w:hAnsi="Times New Roman"/>
          <w:color w:val="0F0F0F"/>
          <w:sz w:val="24"/>
          <w:szCs w:val="24"/>
          <w:lang w:val="en-US"/>
        </w:rPr>
        <w:t>http</w:t>
      </w:r>
      <w:r>
        <w:rPr>
          <w:rFonts w:cs="Times New Roman" w:ascii="Times New Roman" w:hAnsi="Times New Roman"/>
          <w:color w:val="0F0F0F"/>
          <w:sz w:val="24"/>
          <w:szCs w:val="24"/>
        </w:rPr>
        <w:t>:</w:t>
      </w:r>
      <w:r>
        <w:rPr>
          <w:color w:val="084BD2"/>
          <w:u w:val="single"/>
        </w:rPr>
        <w:t xml:space="preserve"> </w:t>
      </w:r>
      <w:r>
        <w:rPr>
          <w:color w:val="084BD2"/>
          <w:u w:val="single"/>
          <w:lang w:val="en-US"/>
        </w:rPr>
        <w:t>www</w:t>
      </w:r>
      <w:r>
        <w:rPr>
          <w:color w:val="084BD2"/>
          <w:u w:val="single"/>
        </w:rPr>
        <w:t>.</w:t>
      </w:r>
      <w:r>
        <w:rPr>
          <w:color w:val="084BD2"/>
          <w:u w:val="single"/>
          <w:lang w:val="en-US"/>
        </w:rPr>
        <w:t>mbdouizv</w:t>
      </w:r>
      <w:r>
        <w:rPr>
          <w:color w:val="084BD2"/>
          <w:u w:val="single"/>
        </w:rPr>
        <w:t>.</w:t>
      </w:r>
      <w:r>
        <w:rPr>
          <w:color w:val="084BD2"/>
          <w:u w:val="single"/>
          <w:lang w:val="en-US"/>
        </w:rPr>
        <w:t>ucoz</w:t>
      </w:r>
      <w:r>
        <w:rPr>
          <w:color w:val="084BD2"/>
          <w:u w:val="single"/>
        </w:rPr>
        <w:t>.</w:t>
      </w:r>
      <w:r>
        <w:rPr>
          <w:color w:val="084BD2"/>
          <w:u w:val="single"/>
          <w:lang w:val="en-US"/>
        </w:rPr>
        <w:t>ru</w:t>
      </w:r>
      <w:r>
        <w:rPr>
          <w:rFonts w:cs="Times New Roman" w:ascii="Times New Roman" w:hAnsi="Times New Roman"/>
          <w:b/>
          <w:bCs/>
          <w:color w:val="0F0F0F"/>
          <w:sz w:val="24"/>
          <w:szCs w:val="24"/>
        </w:rPr>
        <w:t xml:space="preserve"> </w:t>
      </w:r>
    </w:p>
    <w:p>
      <w:pPr>
        <w:pStyle w:val="Normal"/>
        <w:shd w:fill="FFFFFF" w:val="clear"/>
        <w:spacing w:lineRule="auto" w:line="240" w:before="0" w:after="150"/>
        <w:ind w:firstLine="567"/>
        <w:jc w:val="both"/>
        <w:rPr>
          <w:rFonts w:ascii="Arial" w:hAnsi="Arial" w:cs="Arial"/>
          <w:color w:val="474646"/>
          <w:sz w:val="20"/>
          <w:szCs w:val="20"/>
        </w:rPr>
      </w:pPr>
      <w:r>
        <w:rPr>
          <w:rFonts w:cs="Times New Roman" w:ascii="Times New Roman" w:hAnsi="Times New Roman"/>
          <w:b/>
          <w:bCs/>
          <w:color w:val="0F0F0F"/>
          <w:sz w:val="24"/>
          <w:szCs w:val="24"/>
        </w:rPr>
        <w:t>Адрес электронной почты: </w:t>
      </w:r>
      <w:r>
        <w:rPr>
          <w:rFonts w:cs="Times New Roman" w:ascii="Times New Roman" w:hAnsi="Times New Roman"/>
          <w:b/>
          <w:bCs/>
          <w:color w:val="1F497D"/>
          <w:sz w:val="24"/>
          <w:szCs w:val="24"/>
          <w:lang w:val="en-US"/>
        </w:rPr>
        <w:t>izvds</w:t>
      </w:r>
      <w:r>
        <w:rPr>
          <w:rFonts w:cs="Times New Roman" w:ascii="Times New Roman" w:hAnsi="Times New Roman"/>
          <w:color w:val="1F497D"/>
          <w:sz w:val="24"/>
          <w:szCs w:val="24"/>
        </w:rPr>
        <w:t>@</w:t>
      </w:r>
      <w:r>
        <w:rPr>
          <w:rFonts w:cs="Times New Roman" w:ascii="Times New Roman" w:hAnsi="Times New Roman"/>
          <w:color w:val="1F497D"/>
          <w:sz w:val="24"/>
          <w:szCs w:val="24"/>
          <w:lang w:val="en-US"/>
        </w:rPr>
        <w:t>mail</w:t>
      </w:r>
      <w:r>
        <w:rPr>
          <w:rFonts w:cs="Times New Roman" w:ascii="Times New Roman" w:hAnsi="Times New Roman"/>
          <w:color w:val="1F497D"/>
          <w:sz w:val="24"/>
          <w:szCs w:val="24"/>
        </w:rPr>
        <w:t>.ru</w:t>
      </w:r>
    </w:p>
    <w:p>
      <w:pPr>
        <w:pStyle w:val="Normal"/>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b/>
          <w:bCs/>
          <w:color w:val="000000"/>
          <w:sz w:val="24"/>
          <w:szCs w:val="24"/>
        </w:rPr>
        <w:t>Лицензия на право ведения образовательной деятельности:</w:t>
      </w:r>
      <w:r>
        <w:rPr>
          <w:rFonts w:cs="Times New Roman" w:ascii="Times New Roman" w:hAnsi="Times New Roman"/>
          <w:color w:val="000000"/>
          <w:sz w:val="24"/>
          <w:szCs w:val="24"/>
        </w:rPr>
        <w:t> </w:t>
      </w:r>
      <w:r>
        <w:rPr>
          <w:rFonts w:cs="Times New Roman" w:ascii="Times New Roman" w:hAnsi="Times New Roman"/>
          <w:sz w:val="28"/>
          <w:szCs w:val="28"/>
        </w:rPr>
        <w:t xml:space="preserve"> </w:t>
      </w:r>
    </w:p>
    <w:p>
      <w:pPr>
        <w:pStyle w:val="Normal"/>
        <w:autoSpaceDE w:val="false"/>
        <w:spacing w:lineRule="auto" w:line="240" w:before="0" w:after="0"/>
        <w:ind w:firstLine="567"/>
        <w:jc w:val="both"/>
        <w:rPr>
          <w:rFonts w:ascii="Times New Roman" w:hAnsi="Times New Roman" w:cs="Times New Roman"/>
          <w:color w:val="000000"/>
          <w:sz w:val="24"/>
          <w:szCs w:val="24"/>
        </w:rPr>
      </w:pPr>
      <w:r>
        <w:rPr>
          <w:rFonts w:cs="Times New Roman" w:ascii="Times New Roman" w:hAnsi="Times New Roman"/>
          <w:sz w:val="24"/>
          <w:szCs w:val="24"/>
        </w:rPr>
        <w:t xml:space="preserve">регистрационный № 2240 от 01.03.2016  (серия 27ЛО1 № 0001339) по основной общеобразовательной программе дошкольного образования с приоритетным осуществлением художественно-эстетического развития (далее – ООП ДО). </w:t>
      </w:r>
      <w:r>
        <w:rPr>
          <w:rFonts w:cs="Times New Roman" w:ascii="Times New Roman" w:hAnsi="Times New Roman"/>
          <w:color w:val="000000"/>
          <w:sz w:val="24"/>
          <w:szCs w:val="24"/>
        </w:rPr>
        <w:t xml:space="preserve">Срок действия лицензии – бессрочно. </w:t>
      </w:r>
      <w:r>
        <w:rPr>
          <w:rFonts w:cs="Times New Roman" w:ascii="Times New Roman" w:hAnsi="Times New Roman"/>
          <w:sz w:val="24"/>
          <w:szCs w:val="24"/>
        </w:rPr>
        <w:t>ДОУ осуществляет свою деятельность в соответствии с муниципальным заданием, путем выполнения соответствующих работ, оказания услуг в сфере дошкольного образования.</w:t>
      </w:r>
    </w:p>
    <w:p>
      <w:pPr>
        <w:pStyle w:val="Normal"/>
        <w:autoSpaceDE w:val="false"/>
        <w:spacing w:lineRule="auto" w:line="24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autoSpaceDE w:val="false"/>
        <w:spacing w:lineRule="auto" w:line="240"/>
        <w:ind w:firstLine="567"/>
        <w:jc w:val="both"/>
        <w:rPr>
          <w:rFonts w:ascii="Times New Roman" w:hAnsi="Times New Roman" w:cs="Times New Roman"/>
          <w:sz w:val="24"/>
          <w:szCs w:val="24"/>
        </w:rPr>
      </w:pPr>
      <w:r>
        <w:rPr>
          <w:rFonts w:cs="Times New Roman" w:ascii="Times New Roman" w:hAnsi="Times New Roman"/>
          <w:b/>
          <w:sz w:val="24"/>
          <w:szCs w:val="24"/>
        </w:rPr>
        <w:t>Проектная мощность</w:t>
      </w:r>
      <w:r>
        <w:rPr>
          <w:rFonts w:cs="Times New Roman" w:ascii="Times New Roman" w:hAnsi="Times New Roman"/>
          <w:sz w:val="24"/>
          <w:szCs w:val="24"/>
        </w:rPr>
        <w:t xml:space="preserve"> ДОУ 110 мест. В соответствии с муниципальным заданием - количество воспитанников 64. </w:t>
      </w:r>
    </w:p>
    <w:p>
      <w:pPr>
        <w:pStyle w:val="Normal"/>
        <w:autoSpaceDE w:val="false"/>
        <w:spacing w:lineRule="auto" w:line="240"/>
        <w:ind w:firstLine="567"/>
        <w:jc w:val="both"/>
        <w:rPr>
          <w:rFonts w:ascii="Times New Roman" w:hAnsi="Times New Roman" w:cs="Times New Roman"/>
          <w:sz w:val="24"/>
          <w:szCs w:val="24"/>
        </w:rPr>
      </w:pPr>
      <w:r>
        <w:rPr>
          <w:rFonts w:cs="Times New Roman" w:ascii="Times New Roman" w:hAnsi="Times New Roman"/>
          <w:sz w:val="24"/>
          <w:szCs w:val="24"/>
        </w:rPr>
        <w:t>В течение прошедшего учебного года 9 воспитанников из подготовительных групп детей 6-7 летнего возраста были выпущены для обучения в МОУ СОШ пос.Известковый и столько же было набрано новеньких. Таким образом, списочный состав воспитанников на 01.09.17 г. составит 64 человек.</w:t>
      </w:r>
    </w:p>
    <w:p>
      <w:pPr>
        <w:pStyle w:val="Normal"/>
        <w:autoSpaceDE w:val="false"/>
        <w:spacing w:lineRule="auto" w:line="240" w:before="0" w:after="0"/>
        <w:ind w:firstLine="567"/>
        <w:jc w:val="both"/>
        <w:rPr/>
      </w:pPr>
      <w:r>
        <w:rPr>
          <w:rFonts w:cs="Times New Roman" w:ascii="Times New Roman" w:hAnsi="Times New Roman"/>
          <w:b/>
          <w:sz w:val="24"/>
          <w:szCs w:val="24"/>
        </w:rPr>
        <w:t>Прием детей в ДОУ</w:t>
      </w:r>
      <w:r>
        <w:rPr>
          <w:rFonts w:cs="Times New Roman" w:ascii="Times New Roman" w:hAnsi="Times New Roman"/>
          <w:sz w:val="24"/>
          <w:szCs w:val="24"/>
        </w:rPr>
        <w:t xml:space="preserve"> осуществлялся в соответствии с нормативными документами:</w:t>
      </w:r>
    </w:p>
    <w:p>
      <w:pPr>
        <w:pStyle w:val="Style25"/>
        <w:widowControl w:val="false"/>
        <w:numPr>
          <w:ilvl w:val="0"/>
          <w:numId w:val="17"/>
        </w:numPr>
        <w:autoSpaceDE w:val="false"/>
        <w:ind w:left="0" w:firstLine="567"/>
        <w:jc w:val="both"/>
        <w:outlineLvl w:val="0"/>
        <w:rPr>
          <w:rFonts w:ascii="Times New Roman" w:hAnsi="Times New Roman" w:cs="Times New Roman"/>
          <w:sz w:val="24"/>
          <w:szCs w:val="24"/>
        </w:rPr>
      </w:pPr>
      <w:r>
        <w:rPr>
          <w:rFonts w:cs="Times New Roman" w:ascii="Times New Roman" w:hAnsi="Times New Roman"/>
          <w:bCs/>
          <w:sz w:val="24"/>
          <w:szCs w:val="24"/>
        </w:rPr>
        <w:t>Приказ Министерства образования и науки Российской Федерации от 8 апреля 2014 г. №293 «Об утверждении порядка приема на обучение по образовательным программам дошкольного образования»</w:t>
      </w:r>
      <w:r>
        <w:rPr>
          <w:rFonts w:cs="Times New Roman" w:ascii="Times New Roman" w:hAnsi="Times New Roman"/>
          <w:sz w:val="24"/>
          <w:szCs w:val="24"/>
        </w:rPr>
        <w:t xml:space="preserve">, </w:t>
      </w:r>
    </w:p>
    <w:p>
      <w:pPr>
        <w:pStyle w:val="Style25"/>
        <w:widowControl w:val="false"/>
        <w:numPr>
          <w:ilvl w:val="0"/>
          <w:numId w:val="17"/>
        </w:numPr>
        <w:autoSpaceDE w:val="false"/>
        <w:ind w:left="0" w:firstLine="567"/>
        <w:jc w:val="both"/>
        <w:outlineLvl w:val="0"/>
        <w:rPr>
          <w:rFonts w:ascii="Times New Roman" w:hAnsi="Times New Roman" w:cs="Times New Roman"/>
          <w:sz w:val="24"/>
          <w:szCs w:val="24"/>
        </w:rPr>
      </w:pPr>
      <w:r>
        <w:rPr>
          <w:rFonts w:cs="Times New Roman" w:ascii="Times New Roman" w:hAnsi="Times New Roman"/>
          <w:sz w:val="24"/>
          <w:szCs w:val="24"/>
        </w:rPr>
        <w:t>Приказ Министерства образования и науки Российской Федерации от 30.08.2013г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pPr>
        <w:pStyle w:val="Style25"/>
        <w:widowControl w:val="false"/>
        <w:numPr>
          <w:ilvl w:val="0"/>
          <w:numId w:val="17"/>
        </w:numPr>
        <w:autoSpaceDE w:val="false"/>
        <w:ind w:left="0" w:firstLine="567"/>
        <w:jc w:val="both"/>
        <w:outlineLvl w:val="0"/>
        <w:rPr>
          <w:rFonts w:ascii="Times New Roman" w:hAnsi="Times New Roman" w:cs="Times New Roman"/>
          <w:sz w:val="24"/>
          <w:szCs w:val="24"/>
        </w:rPr>
      </w:pPr>
      <w:r>
        <w:rPr>
          <w:rFonts w:cs="Times New Roman" w:ascii="Times New Roman" w:hAnsi="Times New Roman"/>
          <w:sz w:val="24"/>
          <w:szCs w:val="24"/>
        </w:rPr>
        <w:t>Приказ Министерства образования и науки Российской Федерации от 28.12.2015 №1527 «Об утверждении порядка и условий осуществления перевода, обучающихся из одной организации, осуществляющих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pPr>
        <w:pStyle w:val="Style25"/>
        <w:numPr>
          <w:ilvl w:val="0"/>
          <w:numId w:val="17"/>
        </w:numPr>
        <w:autoSpaceDE w:val="false"/>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Постановление Главы амурского муниципального района Хабаровского края от 29.03.2017 от 352 «Об утверждении положения об организации учета детей, подлежащих обучению по образовательным программам дошкольного образования, форм получения дошкольного образования и приема их на обучение в образовательные учреждения на территории Амурского муниципального района»</w:t>
      </w:r>
    </w:p>
    <w:p>
      <w:pPr>
        <w:pStyle w:val="Style25"/>
        <w:numPr>
          <w:ilvl w:val="0"/>
          <w:numId w:val="17"/>
        </w:numPr>
        <w:autoSpaceDE w:val="false"/>
        <w:spacing w:lineRule="auto" w:line="240" w:before="0" w:after="0"/>
        <w:ind w:left="0" w:firstLine="567"/>
        <w:contextualSpacing/>
        <w:jc w:val="both"/>
        <w:rPr/>
      </w:pPr>
      <w:r>
        <w:rPr>
          <w:rFonts w:cs="Times New Roman" w:ascii="Times New Roman" w:hAnsi="Times New Roman"/>
          <w:sz w:val="24"/>
          <w:szCs w:val="24"/>
        </w:rPr>
        <w:t>Устава ДОУ,</w:t>
      </w:r>
    </w:p>
    <w:p>
      <w:pPr>
        <w:pStyle w:val="Style25"/>
        <w:numPr>
          <w:ilvl w:val="0"/>
          <w:numId w:val="17"/>
        </w:numPr>
        <w:autoSpaceDE w:val="false"/>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на основании заявлений родителей (законных представителей) воспитанников.</w:t>
      </w:r>
    </w:p>
    <w:p>
      <w:pPr>
        <w:pStyle w:val="Normal"/>
        <w:autoSpaceDE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hd w:fill="FFFFFF" w:val="clear"/>
        <w:spacing w:lineRule="atLeast" w:line="240" w:before="0" w:after="150"/>
        <w:ind w:firstLine="567"/>
        <w:jc w:val="both"/>
        <w:rPr>
          <w:rFonts w:ascii="Arial" w:hAnsi="Arial" w:cs="Arial"/>
          <w:color w:val="474646"/>
          <w:sz w:val="20"/>
          <w:szCs w:val="20"/>
        </w:rPr>
      </w:pPr>
      <w:r>
        <w:rPr>
          <w:rFonts w:cs="Times New Roman" w:ascii="Times New Roman" w:hAnsi="Times New Roman"/>
          <w:b/>
          <w:bCs/>
          <w:color w:val="000000"/>
          <w:sz w:val="24"/>
          <w:szCs w:val="24"/>
        </w:rPr>
        <w:t>Общая характеристика учреждения</w:t>
      </w:r>
    </w:p>
    <w:p>
      <w:pPr>
        <w:pStyle w:val="Normal"/>
        <w:shd w:fill="FFFFFF" w:val="clear"/>
        <w:spacing w:lineRule="auto" w:line="240" w:before="0" w:after="0"/>
        <w:ind w:firstLine="567"/>
        <w:jc w:val="both"/>
        <w:rPr>
          <w:rFonts w:ascii="Arial" w:hAnsi="Arial" w:cs="Arial"/>
          <w:color w:val="474646"/>
          <w:sz w:val="20"/>
          <w:szCs w:val="20"/>
        </w:rPr>
      </w:pPr>
      <w:r>
        <w:rPr>
          <w:rFonts w:cs="Times New Roman" w:ascii="Times New Roman" w:hAnsi="Times New Roman"/>
          <w:sz w:val="24"/>
          <w:szCs w:val="24"/>
        </w:rPr>
        <w:t>МБДОУ пос. Известковый сегодня – это современный сельский детский сад, имеющий 3 разновозрастные группы с общей численностью до 70 воспитанников, укомплектованных по возрастному принципу, в</w:t>
      </w:r>
      <w:r>
        <w:rPr>
          <w:rFonts w:cs="Times New Roman" w:ascii="Times New Roman" w:hAnsi="Times New Roman"/>
          <w:sz w:val="28"/>
          <w:szCs w:val="28"/>
        </w:rPr>
        <w:t xml:space="preserve"> </w:t>
      </w:r>
      <w:r>
        <w:rPr>
          <w:rFonts w:cs="Times New Roman" w:ascii="Times New Roman" w:hAnsi="Times New Roman"/>
          <w:color w:val="0F0F0F"/>
          <w:sz w:val="24"/>
          <w:szCs w:val="24"/>
        </w:rPr>
        <w:t xml:space="preserve">отдельно стоящем </w:t>
      </w:r>
      <w:r>
        <w:rPr>
          <w:rFonts w:cs="Times New Roman" w:ascii="Times New Roman" w:hAnsi="Times New Roman"/>
          <w:color w:val="000000"/>
          <w:sz w:val="24"/>
          <w:szCs w:val="24"/>
        </w:rPr>
        <w:t>двухэтажном</w:t>
      </w:r>
      <w:r>
        <w:rPr>
          <w:rFonts w:cs="Times New Roman" w:ascii="Times New Roman" w:hAnsi="Times New Roman"/>
          <w:color w:val="0F0F0F"/>
          <w:sz w:val="24"/>
          <w:szCs w:val="24"/>
        </w:rPr>
        <w:t xml:space="preserve"> здании, расположенном в центре пос.Известковый. </w:t>
      </w:r>
      <w:r>
        <w:rPr>
          <w:rFonts w:cs="Times New Roman" w:ascii="Times New Roman" w:hAnsi="Times New Roman"/>
          <w:color w:val="000000"/>
          <w:sz w:val="24"/>
          <w:szCs w:val="24"/>
        </w:rPr>
        <w:t>Территория детского сада озеленена насаждениями по всему периметру, имеются различные виды кустарников, газоны, цветники. Игровые и спортивные площадки оборудованы современными малыми архитектурными формами, в соответствии с СанПиН.</w:t>
      </w:r>
    </w:p>
    <w:p>
      <w:pPr>
        <w:pStyle w:val="Normal"/>
        <w:shd w:fill="FFFFFF" w:val="clear"/>
        <w:spacing w:lineRule="auto" w:line="240" w:before="0" w:after="150"/>
        <w:ind w:firstLine="567"/>
        <w:jc w:val="both"/>
        <w:rPr>
          <w:rFonts w:ascii="Arial" w:hAnsi="Arial" w:cs="Arial"/>
          <w:color w:val="474646"/>
          <w:sz w:val="20"/>
          <w:szCs w:val="20"/>
        </w:rPr>
      </w:pPr>
      <w:r>
        <w:rPr>
          <w:rFonts w:cs="Times New Roman" w:ascii="Times New Roman" w:hAnsi="Times New Roman"/>
          <w:b/>
          <w:bCs/>
          <w:color w:val="0F0F0F"/>
          <w:sz w:val="24"/>
          <w:szCs w:val="24"/>
        </w:rPr>
        <w:t>Продолжительность рабочей недели: </w:t>
      </w:r>
      <w:r>
        <w:rPr>
          <w:rFonts w:cs="Times New Roman" w:ascii="Times New Roman" w:hAnsi="Times New Roman"/>
          <w:color w:val="0F0F0F"/>
          <w:sz w:val="24"/>
          <w:szCs w:val="24"/>
        </w:rPr>
        <w:t>5 дней в неделю, режим работы 10 часов.</w:t>
      </w:r>
    </w:p>
    <w:p>
      <w:pPr>
        <w:pStyle w:val="Normal"/>
        <w:shd w:fill="FFFFFF" w:val="clear"/>
        <w:spacing w:lineRule="auto" w:line="240" w:before="0" w:after="150"/>
        <w:ind w:firstLine="567"/>
        <w:jc w:val="both"/>
        <w:rPr>
          <w:rFonts w:ascii="Arial" w:hAnsi="Arial" w:cs="Arial"/>
          <w:color w:val="474646"/>
          <w:sz w:val="20"/>
          <w:szCs w:val="20"/>
        </w:rPr>
      </w:pPr>
      <w:r>
        <w:rPr>
          <w:rFonts w:cs="Times New Roman" w:ascii="Times New Roman" w:hAnsi="Times New Roman"/>
          <w:b/>
          <w:bCs/>
          <w:color w:val="0F0F0F"/>
          <w:sz w:val="24"/>
          <w:szCs w:val="24"/>
        </w:rPr>
        <w:t>Режим дня в МБДОУ пос. Известковый  предусматривает:</w:t>
      </w:r>
    </w:p>
    <w:p>
      <w:pPr>
        <w:pStyle w:val="Style25"/>
        <w:numPr>
          <w:ilvl w:val="0"/>
          <w:numId w:val="15"/>
        </w:numPr>
        <w:shd w:fill="FFFFFF" w:val="clear"/>
        <w:spacing w:lineRule="auto" w:line="240" w:before="0" w:after="150"/>
        <w:ind w:left="0" w:firstLine="567"/>
        <w:contextualSpacing/>
        <w:jc w:val="both"/>
        <w:rPr>
          <w:rFonts w:ascii="Arial" w:hAnsi="Arial" w:cs="Arial"/>
          <w:color w:val="474646"/>
          <w:sz w:val="20"/>
          <w:szCs w:val="20"/>
        </w:rPr>
      </w:pPr>
      <w:r>
        <w:rPr>
          <w:rFonts w:cs="Times New Roman" w:ascii="Times New Roman" w:hAnsi="Times New Roman"/>
          <w:color w:val="0F0F0F"/>
          <w:sz w:val="24"/>
          <w:szCs w:val="24"/>
        </w:rPr>
        <w:t>четкую ориентацию на возрастные, физические и психологические возможности детей;</w:t>
      </w:r>
    </w:p>
    <w:p>
      <w:pPr>
        <w:pStyle w:val="Style25"/>
        <w:numPr>
          <w:ilvl w:val="0"/>
          <w:numId w:val="15"/>
        </w:numPr>
        <w:shd w:fill="FFFFFF" w:val="clear"/>
        <w:spacing w:lineRule="auto" w:line="240" w:before="0" w:after="150"/>
        <w:ind w:left="0" w:firstLine="567"/>
        <w:contextualSpacing/>
        <w:jc w:val="both"/>
        <w:rPr>
          <w:rFonts w:ascii="Arial" w:hAnsi="Arial" w:cs="Arial"/>
          <w:color w:val="474646"/>
          <w:sz w:val="20"/>
          <w:szCs w:val="20"/>
        </w:rPr>
      </w:pPr>
      <w:r>
        <w:rPr>
          <w:rFonts w:cs="Times New Roman" w:ascii="Times New Roman" w:hAnsi="Times New Roman"/>
          <w:color w:val="0F0F0F"/>
          <w:sz w:val="24"/>
          <w:szCs w:val="24"/>
        </w:rPr>
        <w:t>рациональную продолжительность и разумное чередование различных видов деятельности в течение дня;</w:t>
      </w:r>
    </w:p>
    <w:p>
      <w:pPr>
        <w:pStyle w:val="Style25"/>
        <w:numPr>
          <w:ilvl w:val="0"/>
          <w:numId w:val="5"/>
        </w:numPr>
        <w:shd w:fill="FFFFFF" w:val="clear"/>
        <w:spacing w:lineRule="auto" w:line="240" w:before="0" w:after="150"/>
        <w:ind w:left="0" w:firstLine="567"/>
        <w:contextualSpacing/>
        <w:jc w:val="both"/>
        <w:rPr>
          <w:rFonts w:ascii="Arial" w:hAnsi="Arial" w:cs="Arial"/>
          <w:color w:val="474646"/>
          <w:sz w:val="20"/>
          <w:szCs w:val="20"/>
        </w:rPr>
      </w:pPr>
      <w:r>
        <w:rPr>
          <w:rFonts w:cs="Times New Roman" w:ascii="Times New Roman" w:hAnsi="Times New Roman"/>
          <w:color w:val="0F0F0F"/>
          <w:sz w:val="24"/>
          <w:szCs w:val="24"/>
        </w:rPr>
        <w:t>наличие целесообразного соотношения организованной взрослыми и самостоятельной детской деятельности, двигательной и интеллектуальной активности детей, соблюдение объема образовательной и двигательной нагрузки.</w:t>
      </w:r>
    </w:p>
    <w:p>
      <w:pPr>
        <w:pStyle w:val="Normal"/>
        <w:shd w:fill="FFFFFF" w:val="clear"/>
        <w:tabs>
          <w:tab w:val="left" w:pos="142" w:leader="none"/>
        </w:tabs>
        <w:spacing w:lineRule="auto" w:line="240" w:before="0" w:after="150"/>
        <w:ind w:firstLine="567"/>
        <w:jc w:val="both"/>
        <w:rPr>
          <w:rFonts w:ascii="Arial" w:hAnsi="Arial" w:cs="Arial"/>
          <w:color w:val="474646"/>
          <w:sz w:val="20"/>
          <w:szCs w:val="20"/>
        </w:rPr>
      </w:pPr>
      <w:r>
        <w:rPr>
          <w:rFonts w:cs="Times New Roman" w:ascii="Times New Roman" w:hAnsi="Times New Roman"/>
          <w:color w:val="0F0F0F"/>
          <w:sz w:val="24"/>
          <w:szCs w:val="24"/>
        </w:rPr>
        <w:t>Прогулка является обязательным компонентом режима дня.  Прогулку организуют два раза в день: в первую половину – до обеда и во вторую половину дня перед уходом детей домой, с учетом погодных условий. Во время прогулки с детьми проводятся игры и физические упражнения, наблюдения и самостоятельная игровая деятельность.</w:t>
      </w:r>
    </w:p>
    <w:p>
      <w:pPr>
        <w:pStyle w:val="Normal"/>
        <w:shd w:fill="FFFFFF" w:val="clear"/>
        <w:spacing w:lineRule="auto" w:line="240" w:before="0" w:after="150"/>
        <w:ind w:firstLine="567"/>
        <w:jc w:val="both"/>
        <w:rPr>
          <w:rFonts w:ascii="Arial" w:hAnsi="Arial" w:cs="Arial"/>
          <w:color w:val="474646"/>
          <w:sz w:val="20"/>
          <w:szCs w:val="20"/>
        </w:rPr>
      </w:pPr>
      <w:r>
        <w:rPr>
          <w:rFonts w:cs="Times New Roman" w:ascii="Times New Roman" w:hAnsi="Times New Roman"/>
          <w:color w:val="0F0F0F"/>
          <w:sz w:val="24"/>
          <w:szCs w:val="24"/>
        </w:rPr>
        <w:t>Самостоятельная деятельность детей 3 – 7 лет (игры, подготовка к занятиям, личная гигиена и др.) занимает в режиме дня не менее 3 – 4 часов.</w:t>
      </w:r>
    </w:p>
    <w:p>
      <w:pPr>
        <w:pStyle w:val="Normal"/>
        <w:shd w:fill="FFFFFF" w:val="clear"/>
        <w:spacing w:lineRule="auto" w:line="240" w:before="0" w:after="150"/>
        <w:ind w:firstLine="567"/>
        <w:jc w:val="both"/>
        <w:rPr>
          <w:rFonts w:ascii="Arial" w:hAnsi="Arial" w:cs="Arial"/>
          <w:color w:val="474646"/>
          <w:sz w:val="20"/>
          <w:szCs w:val="20"/>
        </w:rPr>
      </w:pPr>
      <w:r>
        <w:rPr>
          <w:rFonts w:cs="Times New Roman" w:ascii="Times New Roman" w:hAnsi="Times New Roman"/>
          <w:color w:val="0F0F0F"/>
          <w:sz w:val="24"/>
          <w:szCs w:val="24"/>
        </w:rPr>
        <w:t>Непосредственно образовательная деятельность детей определяется в соответствии с санитарно-гигиеническими требованиями.</w:t>
      </w:r>
    </w:p>
    <w:p>
      <w:pPr>
        <w:pStyle w:val="Normal"/>
        <w:shd w:fill="FFFFFF" w:val="clear"/>
        <w:spacing w:lineRule="auto" w:line="240" w:before="0" w:after="0"/>
        <w:ind w:firstLine="567"/>
        <w:jc w:val="both"/>
        <w:rPr>
          <w:rFonts w:ascii="Times New Roman" w:hAnsi="Times New Roman" w:cs="Times New Roman"/>
          <w:color w:val="0F0F0F"/>
          <w:sz w:val="24"/>
          <w:szCs w:val="24"/>
        </w:rPr>
      </w:pPr>
      <w:r>
        <w:rPr>
          <w:rFonts w:cs="Times New Roman" w:ascii="Times New Roman" w:hAnsi="Times New Roman"/>
          <w:color w:val="0F0F0F"/>
          <w:sz w:val="24"/>
          <w:szCs w:val="24"/>
        </w:rPr>
        <w:t>Продолжительность непрерывной непосредственно образовательной деятельности для детей 3-го года жизни – не более 10 минут, 4-го года жизни – не более 15 минут, для детей 5-го года жизни – не более 20 минут, для детей 6-го года жизни – не более 25 минут, а для детей 7-го года жизни – не более 30-35 минут.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–10 минут.</w:t>
      </w:r>
    </w:p>
    <w:p>
      <w:pPr>
        <w:pStyle w:val="Normal"/>
        <w:shd w:fill="FFFFFF" w:val="clear"/>
        <w:spacing w:lineRule="auto" w:line="240" w:before="0" w:after="0"/>
        <w:ind w:firstLine="851"/>
        <w:jc w:val="both"/>
        <w:rPr/>
      </w:pPr>
      <w:r>
        <w:rPr>
          <w:rFonts w:cs="Times New Roman" w:ascii="Times New Roman" w:hAnsi="Times New Roman"/>
          <w:b/>
          <w:bCs/>
          <w:sz w:val="24"/>
          <w:szCs w:val="24"/>
        </w:rPr>
        <w:t xml:space="preserve">Уровень успешного достижения конечных результатов обеспечивается:  </w:t>
      </w:r>
    </w:p>
    <w:p>
      <w:pPr>
        <w:pStyle w:val="Normal"/>
        <w:numPr>
          <w:ilvl w:val="0"/>
          <w:numId w:val="16"/>
        </w:numPr>
        <w:shd w:fill="FFFFFF" w:val="clear"/>
        <w:tabs>
          <w:tab w:val="left" w:pos="1276" w:leader="none"/>
        </w:tabs>
        <w:spacing w:lineRule="auto" w:line="240" w:before="0" w:after="0"/>
        <w:ind w:left="851" w:hanging="0"/>
        <w:jc w:val="both"/>
        <w:rPr>
          <w:rFonts w:ascii="Times New Roman" w:hAnsi="Times New Roman" w:cs="Times New Roman"/>
          <w:sz w:val="24"/>
          <w:szCs w:val="24"/>
        </w:rPr>
      </w:pPr>
      <w:r>
        <w:rPr>
          <w:rFonts w:cs="Times New Roman" w:ascii="Times New Roman" w:hAnsi="Times New Roman"/>
          <w:sz w:val="24"/>
          <w:szCs w:val="24"/>
        </w:rPr>
        <w:t xml:space="preserve">Системой в работе медицинского обслуживания, питания, физкультурно-оздоровительной работы; </w:t>
      </w:r>
    </w:p>
    <w:p>
      <w:pPr>
        <w:pStyle w:val="Normal"/>
        <w:numPr>
          <w:ilvl w:val="0"/>
          <w:numId w:val="16"/>
        </w:numPr>
        <w:shd w:fill="FFFFFF" w:val="clear"/>
        <w:tabs>
          <w:tab w:val="left" w:pos="1276" w:leader="none"/>
        </w:tabs>
        <w:spacing w:lineRule="auto" w:line="240" w:before="0" w:after="0"/>
        <w:ind w:left="851" w:hanging="0"/>
        <w:jc w:val="both"/>
        <w:rPr/>
      </w:pPr>
      <w:r>
        <w:rPr>
          <w:rFonts w:cs="Times New Roman" w:ascii="Times New Roman" w:hAnsi="Times New Roman"/>
          <w:sz w:val="24"/>
          <w:szCs w:val="24"/>
        </w:rPr>
        <w:t>Системой воспитания и обучения с учётом индивидуальных способностей ребёнка с учётом потребностей и спросом.</w:t>
      </w:r>
    </w:p>
    <w:p>
      <w:pPr>
        <w:pStyle w:val="Normal"/>
        <w:numPr>
          <w:ilvl w:val="0"/>
          <w:numId w:val="16"/>
        </w:numPr>
        <w:shd w:fill="FFFFFF" w:val="clear"/>
        <w:tabs>
          <w:tab w:val="left" w:pos="1276" w:leader="none"/>
        </w:tabs>
        <w:spacing w:lineRule="auto" w:line="240" w:before="0" w:after="0"/>
        <w:ind w:left="851" w:hanging="0"/>
        <w:jc w:val="both"/>
        <w:rPr>
          <w:rFonts w:ascii="Times New Roman" w:hAnsi="Times New Roman" w:cs="Times New Roman"/>
          <w:sz w:val="24"/>
          <w:szCs w:val="24"/>
        </w:rPr>
      </w:pPr>
      <w:r>
        <w:rPr>
          <w:rFonts w:cs="Times New Roman" w:ascii="Times New Roman" w:hAnsi="Times New Roman"/>
          <w:sz w:val="24"/>
          <w:szCs w:val="24"/>
        </w:rPr>
        <w:t>Системой нравственного воспитания и социального развития ребёнка.</w:t>
      </w:r>
    </w:p>
    <w:p>
      <w:pPr>
        <w:pStyle w:val="Normal"/>
        <w:numPr>
          <w:ilvl w:val="0"/>
          <w:numId w:val="16"/>
        </w:numPr>
        <w:shd w:fill="FFFFFF" w:val="clear"/>
        <w:tabs>
          <w:tab w:val="left" w:pos="1276" w:leader="none"/>
        </w:tabs>
        <w:spacing w:lineRule="auto" w:line="240" w:before="0" w:after="0"/>
        <w:ind w:left="851" w:hanging="0"/>
        <w:jc w:val="both"/>
        <w:rPr>
          <w:rFonts w:ascii="Times New Roman" w:hAnsi="Times New Roman" w:cs="Times New Roman"/>
          <w:sz w:val="24"/>
          <w:szCs w:val="24"/>
        </w:rPr>
      </w:pPr>
      <w:r>
        <w:rPr>
          <w:rFonts w:cs="Times New Roman" w:ascii="Times New Roman" w:hAnsi="Times New Roman"/>
          <w:sz w:val="24"/>
          <w:szCs w:val="24"/>
        </w:rPr>
        <w:t>Системой работы с детьми по подготовке к школе.</w:t>
      </w:r>
    </w:p>
    <w:p>
      <w:pPr>
        <w:pStyle w:val="Normal"/>
        <w:numPr>
          <w:ilvl w:val="0"/>
          <w:numId w:val="16"/>
        </w:numPr>
        <w:shd w:fill="FFFFFF" w:val="clear"/>
        <w:tabs>
          <w:tab w:val="left" w:pos="1276" w:leader="none"/>
        </w:tabs>
        <w:spacing w:lineRule="auto" w:line="240" w:before="0" w:after="0"/>
        <w:ind w:left="851" w:hanging="0"/>
        <w:jc w:val="both"/>
        <w:rPr>
          <w:rFonts w:ascii="Times New Roman" w:hAnsi="Times New Roman" w:cs="Times New Roman"/>
          <w:sz w:val="24"/>
          <w:szCs w:val="24"/>
        </w:rPr>
      </w:pPr>
      <w:r>
        <w:rPr>
          <w:rFonts w:cs="Times New Roman" w:ascii="Times New Roman" w:hAnsi="Times New Roman"/>
          <w:sz w:val="24"/>
          <w:szCs w:val="24"/>
        </w:rPr>
        <w:t>Системой методической работы с кадрами.</w:t>
      </w:r>
    </w:p>
    <w:p>
      <w:pPr>
        <w:pStyle w:val="Normal"/>
        <w:numPr>
          <w:ilvl w:val="0"/>
          <w:numId w:val="16"/>
        </w:numPr>
        <w:shd w:fill="FFFFFF" w:val="clear"/>
        <w:tabs>
          <w:tab w:val="left" w:pos="1276" w:leader="none"/>
        </w:tabs>
        <w:spacing w:lineRule="auto" w:line="240" w:before="0" w:after="0"/>
        <w:ind w:left="851" w:hanging="0"/>
        <w:jc w:val="both"/>
        <w:rPr>
          <w:rFonts w:ascii="Times New Roman" w:hAnsi="Times New Roman" w:cs="Times New Roman"/>
          <w:sz w:val="24"/>
          <w:szCs w:val="24"/>
        </w:rPr>
      </w:pPr>
      <w:r>
        <w:rPr>
          <w:rFonts w:cs="Times New Roman" w:ascii="Times New Roman" w:hAnsi="Times New Roman"/>
          <w:sz w:val="24"/>
          <w:szCs w:val="24"/>
        </w:rPr>
        <w:t>Системой взаимодействия с семьёй и другими институтами общества.</w:t>
      </w:r>
    </w:p>
    <w:p>
      <w:pPr>
        <w:pStyle w:val="Normal"/>
        <w:shd w:fill="FFFFFF" w:val="clear"/>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before="0" w:after="0"/>
        <w:ind w:firstLine="567"/>
        <w:jc w:val="both"/>
        <w:rPr/>
      </w:pPr>
      <w:r>
        <w:rPr>
          <w:rFonts w:cs="Times New Roman" w:ascii="Times New Roman" w:hAnsi="Times New Roman"/>
          <w:b/>
          <w:sz w:val="24"/>
          <w:szCs w:val="24"/>
        </w:rPr>
        <w:t xml:space="preserve">  </w:t>
      </w:r>
      <w:r>
        <w:rPr>
          <w:rFonts w:cs="Times New Roman" w:ascii="Times New Roman" w:hAnsi="Times New Roman"/>
          <w:b/>
          <w:sz w:val="24"/>
          <w:szCs w:val="24"/>
        </w:rPr>
        <w:t>Управляющая система:</w:t>
      </w:r>
    </w:p>
    <w:p>
      <w:pPr>
        <w:pStyle w:val="Normal"/>
        <w:spacing w:lineRule="auto" w:line="240" w:before="0" w:after="0"/>
        <w:ind w:firstLine="567"/>
        <w:jc w:val="both"/>
        <w:rPr/>
      </w:pPr>
      <w:r>
        <w:rPr>
          <w:rFonts w:cs="Times New Roman" w:ascii="Times New Roman" w:hAnsi="Times New Roman"/>
          <w:sz w:val="24"/>
          <w:szCs w:val="24"/>
        </w:rPr>
        <w:t>- заведующий Дробот Екатерина Юрьевна (административное управление), раб.тел. 48-382.</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старший воспитатель Осмоловская Екатерина Николаевна</w:t>
      </w:r>
    </w:p>
    <w:p>
      <w:pPr>
        <w:pStyle w:val="Normal"/>
        <w:spacing w:lineRule="auto" w:line="240" w:before="0" w:after="0"/>
        <w:ind w:firstLine="567"/>
        <w:jc w:val="both"/>
        <w:rPr/>
      </w:pPr>
      <w:r>
        <w:rPr>
          <w:rFonts w:cs="Times New Roman" w:ascii="Times New Roman" w:hAnsi="Times New Roman"/>
          <w:sz w:val="24"/>
          <w:szCs w:val="24"/>
        </w:rPr>
        <w:t xml:space="preserve">-  главный бухгалтер Павлова Оксана Анатольевна,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завхоз Ворсина Надежда Геннадьевна (оперативное управление). </w:t>
      </w:r>
    </w:p>
    <w:p>
      <w:pPr>
        <w:pStyle w:val="Normal"/>
        <w:autoSpaceDE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Непосредственное управление осуществляет заведующий МБДОУ</w:t>
      </w:r>
      <w:r>
        <w:rPr>
          <w:rFonts w:cs="Times New Roman" w:ascii="Times New Roman" w:hAnsi="Times New Roman"/>
          <w:sz w:val="24"/>
          <w:szCs w:val="24"/>
        </w:rPr>
        <w:t xml:space="preserve">. </w:t>
      </w:r>
    </w:p>
    <w:p>
      <w:pPr>
        <w:pStyle w:val="Normal"/>
        <w:autoSpaceDE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ДОУ функционирует с 2015 года – Управляющий совет.</w:t>
      </w:r>
    </w:p>
    <w:p>
      <w:pPr>
        <w:pStyle w:val="Normal"/>
        <w:autoSpaceDE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Также органами самоуправления являются: Педагогический совет и Общее собрание работников.</w:t>
      </w:r>
    </w:p>
    <w:p>
      <w:pPr>
        <w:pStyle w:val="Normal"/>
        <w:autoSpaceDE w:val="false"/>
        <w:spacing w:lineRule="auto" w:line="240" w:before="0" w:after="0"/>
        <w:ind w:firstLine="567"/>
        <w:jc w:val="both"/>
        <w:rPr/>
      </w:pPr>
      <w:r>
        <w:rPr>
          <w:rFonts w:cs="Times New Roman" w:ascii="Times New Roman" w:hAnsi="Times New Roman"/>
          <w:b/>
          <w:bCs/>
          <w:sz w:val="24"/>
          <w:szCs w:val="24"/>
        </w:rPr>
        <w:t xml:space="preserve">Педагогический совет </w:t>
      </w:r>
      <w:r>
        <w:rPr>
          <w:rFonts w:cs="Times New Roman" w:ascii="Times New Roman" w:hAnsi="Times New Roman"/>
          <w:sz w:val="24"/>
          <w:szCs w:val="24"/>
        </w:rPr>
        <w:t>– орган самоуправления педагогических и руководящих работников, созданный в целях развития и совершенствования образовательного процесса в МБДОУ.</w:t>
      </w:r>
    </w:p>
    <w:p>
      <w:pPr>
        <w:pStyle w:val="Normal"/>
        <w:autoSpaceDE w:val="false"/>
        <w:spacing w:lineRule="auto" w:line="240" w:before="0" w:after="0"/>
        <w:ind w:firstLine="567"/>
        <w:jc w:val="both"/>
        <w:rPr/>
      </w:pPr>
      <w:r>
        <w:rPr>
          <w:rFonts w:cs="Times New Roman" w:ascii="Times New Roman" w:hAnsi="Times New Roman"/>
          <w:b/>
          <w:bCs/>
          <w:sz w:val="24"/>
          <w:szCs w:val="24"/>
        </w:rPr>
        <w:t>Общее собрание работников</w:t>
      </w:r>
      <w:r>
        <w:rPr>
          <w:rFonts w:cs="Times New Roman" w:ascii="Times New Roman" w:hAnsi="Times New Roman"/>
          <w:sz w:val="24"/>
          <w:szCs w:val="24"/>
        </w:rPr>
        <w:t xml:space="preserve"> – это законодательный орган самоуправления работников, представленный членами трудового коллектива.</w:t>
      </w:r>
    </w:p>
    <w:p>
      <w:pPr>
        <w:pStyle w:val="Normal"/>
        <w:shd w:fill="FFFFFF" w:val="clear"/>
        <w:spacing w:lineRule="auto" w:line="240" w:before="0" w:after="0"/>
        <w:rPr>
          <w:rFonts w:ascii="Times New Roman" w:hAnsi="Times New Roman" w:cs="Times New Roman"/>
          <w:b/>
          <w:b/>
          <w:bCs/>
          <w:color w:val="0070C0"/>
          <w:sz w:val="24"/>
          <w:szCs w:val="24"/>
        </w:rPr>
      </w:pPr>
      <w:r>
        <w:rPr>
          <w:rFonts w:cs="Times New Roman" w:ascii="Times New Roman" w:hAnsi="Times New Roman"/>
          <w:b/>
          <w:bCs/>
          <w:color w:val="0070C0"/>
          <w:sz w:val="24"/>
          <w:szCs w:val="24"/>
        </w:rPr>
      </w:r>
    </w:p>
    <w:p>
      <w:pPr>
        <w:pStyle w:val="Normal"/>
        <w:shd w:fill="FFFFFF" w:val="clear"/>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План развития ДОУ включает мероприятия по пересмотру новых подходов к ресурсному потенциалу в соответствии с ФГОС ДО (обогащению предметно-пространственной развивающей среды, финансово-экономического и кадрового потенциала и др.). Учреждение намечает вести работу по приоритетному направлению: познавательно-интеллектуальное развитие детей. Это означает предоставление образовательных услуг выше образовательных стандартов по линиям развития: познавательно-речевому и социально-коммуникативному, художественно-эстетическому развитию.</w:t>
      </w:r>
    </w:p>
    <w:p>
      <w:pPr>
        <w:pStyle w:val="Normal"/>
        <w:widowControl w:val="false"/>
        <w:shd w:fill="FFFFFF" w:val="clear"/>
        <w:autoSpaceDE w:val="false"/>
        <w:spacing w:lineRule="auto" w:line="240" w:before="0" w:after="0"/>
        <w:ind w:left="122" w:right="151" w:firstLine="713"/>
        <w:jc w:val="both"/>
        <w:rPr>
          <w:rFonts w:ascii="Times New Roman" w:hAnsi="Times New Roman" w:cs="Times New Roman"/>
          <w:color w:val="000000"/>
          <w:spacing w:val="-8"/>
          <w:sz w:val="24"/>
          <w:szCs w:val="24"/>
        </w:rPr>
      </w:pPr>
      <w:r>
        <w:rPr>
          <w:rFonts w:cs="Times New Roman" w:ascii="Times New Roman" w:hAnsi="Times New Roman"/>
          <w:color w:val="000000"/>
          <w:spacing w:val="-9"/>
          <w:sz w:val="24"/>
          <w:szCs w:val="24"/>
        </w:rPr>
        <w:t xml:space="preserve">Подводя итог проделанной работы за 2016/ 2017 учебный год можно сделать </w:t>
      </w:r>
      <w:r>
        <w:rPr>
          <w:rFonts w:cs="Times New Roman" w:ascii="Times New Roman" w:hAnsi="Times New Roman"/>
          <w:color w:val="000000"/>
          <w:spacing w:val="-8"/>
          <w:sz w:val="24"/>
          <w:szCs w:val="24"/>
        </w:rPr>
        <w:t xml:space="preserve">вывод, что годовые задачи,  поставленные перед коллективом, в основном выполнены. </w:t>
      </w:r>
    </w:p>
    <w:p>
      <w:pPr>
        <w:pStyle w:val="Normal"/>
        <w:widowControl w:val="false"/>
        <w:shd w:fill="FFFFFF" w:val="clear"/>
        <w:autoSpaceDE w:val="false"/>
        <w:spacing w:lineRule="auto" w:line="240" w:before="0" w:after="0"/>
        <w:ind w:left="122" w:right="151" w:firstLine="713"/>
        <w:jc w:val="both"/>
        <w:rPr>
          <w:rFonts w:ascii="Times New Roman" w:hAnsi="Times New Roman" w:cs="Times New Roman"/>
          <w:color w:val="000000"/>
          <w:spacing w:val="-8"/>
          <w:sz w:val="24"/>
          <w:szCs w:val="24"/>
        </w:rPr>
      </w:pPr>
      <w:r>
        <w:rPr>
          <w:rFonts w:cs="Times New Roman" w:ascii="Times New Roman" w:hAnsi="Times New Roman"/>
          <w:color w:val="000000"/>
          <w:spacing w:val="-8"/>
          <w:sz w:val="24"/>
          <w:szCs w:val="24"/>
        </w:rPr>
      </w:r>
    </w:p>
    <w:p>
      <w:pPr>
        <w:pStyle w:val="Normal"/>
        <w:widowControl w:val="false"/>
        <w:shd w:fill="FFFFFF" w:val="clear"/>
        <w:autoSpaceDE w:val="false"/>
        <w:spacing w:lineRule="auto" w:line="240" w:before="0" w:after="0"/>
        <w:jc w:val="center"/>
        <w:rPr>
          <w:rFonts w:ascii="Times New Roman" w:hAnsi="Times New Roman" w:cs="Times New Roman"/>
          <w:b/>
          <w:b/>
          <w:sz w:val="24"/>
          <w:szCs w:val="24"/>
        </w:rPr>
      </w:pPr>
      <w:r>
        <w:rPr>
          <w:rFonts w:cs="Times New Roman" w:ascii="Times New Roman" w:hAnsi="Times New Roman"/>
          <w:b/>
          <w:color w:val="000000"/>
          <w:spacing w:val="1"/>
          <w:sz w:val="24"/>
          <w:szCs w:val="24"/>
        </w:rPr>
        <w:t>Годовые задачи на 2015-2016 учебный год:</w:t>
      </w:r>
    </w:p>
    <w:p>
      <w:pPr>
        <w:pStyle w:val="Normal"/>
        <w:numPr>
          <w:ilvl w:val="0"/>
          <w:numId w:val="12"/>
        </w:numPr>
        <w:spacing w:lineRule="auto" w:line="240" w:before="0" w:after="0"/>
        <w:jc w:val="both"/>
        <w:rPr>
          <w:rFonts w:ascii="Times New Roman" w:hAnsi="Times New Roman" w:cs="Times New Roman"/>
          <w:color w:val="111111"/>
          <w:sz w:val="24"/>
          <w:szCs w:val="24"/>
        </w:rPr>
      </w:pPr>
      <w:r>
        <w:rPr>
          <w:rFonts w:cs="Times New Roman" w:ascii="Times New Roman" w:hAnsi="Times New Roman"/>
          <w:color w:val="111111"/>
          <w:sz w:val="24"/>
          <w:szCs w:val="24"/>
        </w:rPr>
        <w:t>Продолжить работу по приобщению воспитанников к истокам народной культуры и наследию, через использование музейной педагогики, игровых технологий, театрализованной и досуговой деятельности.</w:t>
      </w:r>
    </w:p>
    <w:p>
      <w:pPr>
        <w:pStyle w:val="Normal"/>
        <w:numPr>
          <w:ilvl w:val="0"/>
          <w:numId w:val="12"/>
        </w:numPr>
        <w:spacing w:lineRule="auto" w:line="240" w:before="0" w:after="0"/>
        <w:jc w:val="both"/>
        <w:rPr>
          <w:rFonts w:ascii="Times New Roman" w:hAnsi="Times New Roman" w:cs="Times New Roman"/>
          <w:color w:val="111111"/>
          <w:sz w:val="24"/>
          <w:szCs w:val="24"/>
        </w:rPr>
      </w:pPr>
      <w:r>
        <w:rPr>
          <w:rFonts w:cs="Times New Roman" w:ascii="Times New Roman" w:hAnsi="Times New Roman"/>
          <w:color w:val="111111"/>
          <w:sz w:val="24"/>
          <w:szCs w:val="24"/>
        </w:rPr>
        <w:t>Совершенствовать работу по реализации эффективных форм физического воспитания, оздоровления дошкольников и пропаганды здорового образа жизни;</w:t>
      </w:r>
    </w:p>
    <w:p>
      <w:pPr>
        <w:pStyle w:val="Normal"/>
        <w:numPr>
          <w:ilvl w:val="0"/>
          <w:numId w:val="1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Способствовать речевому развитию воспитанников через театрально-игровую деятельность;</w:t>
      </w:r>
    </w:p>
    <w:p>
      <w:pPr>
        <w:pStyle w:val="Normal"/>
        <w:numPr>
          <w:ilvl w:val="0"/>
          <w:numId w:val="12"/>
        </w:numPr>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Продолжить работу по</w:t>
      </w:r>
      <w:r>
        <w:rPr>
          <w:rFonts w:cs="Times New Roman" w:ascii="Times New Roman" w:hAnsi="Times New Roman"/>
          <w:color w:val="FF0000"/>
          <w:sz w:val="24"/>
          <w:szCs w:val="24"/>
        </w:rPr>
        <w:t xml:space="preserve"> </w:t>
      </w:r>
      <w:r>
        <w:rPr>
          <w:rFonts w:cs="Times New Roman" w:ascii="Times New Roman" w:hAnsi="Times New Roman"/>
          <w:color w:val="111111"/>
          <w:sz w:val="24"/>
          <w:szCs w:val="24"/>
        </w:rPr>
        <w:t>проектированию образовательного пространства ДОУ в условиях реализации ФГОС ДО.</w:t>
      </w:r>
    </w:p>
    <w:p>
      <w:pPr>
        <w:pStyle w:val="Normal"/>
        <w:spacing w:lineRule="auto" w:line="240"/>
        <w:ind w:right="141" w:firstLine="567"/>
        <w:jc w:val="both"/>
        <w:rPr>
          <w:rFonts w:ascii="Times New Roman" w:hAnsi="Times New Roman" w:cs="Times New Roman"/>
          <w:sz w:val="24"/>
          <w:szCs w:val="24"/>
        </w:rPr>
      </w:pPr>
      <w:r>
        <w:rPr>
          <w:rFonts w:cs="Times New Roman" w:ascii="Times New Roman" w:hAnsi="Times New Roman"/>
          <w:sz w:val="24"/>
          <w:szCs w:val="24"/>
        </w:rPr>
        <w:tab/>
        <w:t>Основные направления:</w:t>
      </w:r>
    </w:p>
    <w:p>
      <w:pPr>
        <w:pStyle w:val="Normal"/>
        <w:tabs>
          <w:tab w:val="left" w:pos="720" w:leader="none"/>
        </w:tabs>
        <w:spacing w:lineRule="auto" w:line="240"/>
        <w:ind w:right="141" w:firstLine="567"/>
        <w:jc w:val="both"/>
        <w:rPr>
          <w:rFonts w:ascii="Times New Roman" w:hAnsi="Times New Roman" w:cs="Times New Roman"/>
          <w:sz w:val="24"/>
          <w:szCs w:val="24"/>
        </w:rPr>
      </w:pPr>
      <w:r>
        <w:rPr>
          <w:rFonts w:cs="Times New Roman" w:ascii="Times New Roman" w:hAnsi="Times New Roman"/>
          <w:sz w:val="24"/>
          <w:szCs w:val="24"/>
        </w:rPr>
        <w:t>1.Социально-коммуникативное развитие.</w:t>
      </w:r>
    </w:p>
    <w:p>
      <w:pPr>
        <w:pStyle w:val="Normal"/>
        <w:tabs>
          <w:tab w:val="left" w:pos="720" w:leader="none"/>
        </w:tabs>
        <w:spacing w:lineRule="auto" w:line="240"/>
        <w:ind w:right="141" w:firstLine="567"/>
        <w:jc w:val="both"/>
        <w:rPr>
          <w:rFonts w:ascii="Times New Roman" w:hAnsi="Times New Roman" w:cs="Times New Roman"/>
          <w:sz w:val="24"/>
          <w:szCs w:val="24"/>
        </w:rPr>
      </w:pPr>
      <w:r>
        <w:rPr>
          <w:rFonts w:cs="Times New Roman" w:ascii="Times New Roman" w:hAnsi="Times New Roman"/>
          <w:sz w:val="24"/>
          <w:szCs w:val="24"/>
        </w:rPr>
        <w:t>2.Физкультурно-оздоровительная работа.</w:t>
      </w:r>
    </w:p>
    <w:p>
      <w:pPr>
        <w:pStyle w:val="Normal"/>
        <w:tabs>
          <w:tab w:val="left" w:pos="720" w:leader="none"/>
        </w:tabs>
        <w:spacing w:lineRule="auto" w:line="240"/>
        <w:ind w:right="141" w:firstLine="567"/>
        <w:jc w:val="both"/>
        <w:rPr>
          <w:rFonts w:ascii="Times New Roman" w:hAnsi="Times New Roman" w:cs="Times New Roman"/>
          <w:sz w:val="24"/>
          <w:szCs w:val="24"/>
        </w:rPr>
      </w:pPr>
      <w:r>
        <w:rPr>
          <w:rFonts w:cs="Times New Roman" w:ascii="Times New Roman" w:hAnsi="Times New Roman"/>
          <w:sz w:val="24"/>
          <w:szCs w:val="24"/>
        </w:rPr>
        <w:t>3.Художествено-эстетическое развитие.</w:t>
      </w:r>
    </w:p>
    <w:p>
      <w:pPr>
        <w:pStyle w:val="Normal"/>
        <w:tabs>
          <w:tab w:val="left" w:pos="720" w:leader="none"/>
        </w:tabs>
        <w:ind w:right="141" w:firstLine="567"/>
        <w:jc w:val="both"/>
        <w:rPr>
          <w:rFonts w:ascii="Times New Roman" w:hAnsi="Times New Roman" w:cs="Times New Roman"/>
          <w:b/>
          <w:b/>
          <w:bCs/>
          <w:color w:val="0070C0"/>
          <w:sz w:val="24"/>
          <w:szCs w:val="24"/>
        </w:rPr>
      </w:pPr>
      <w:r>
        <w:rPr>
          <w:rFonts w:cs="Times New Roman" w:ascii="Times New Roman" w:hAnsi="Times New Roman"/>
          <w:b/>
          <w:bCs/>
          <w:color w:val="0070C0"/>
          <w:sz w:val="24"/>
          <w:szCs w:val="24"/>
        </w:rPr>
        <w:t>Особенности образовательного процесса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Качество образовательных услуг, оказываемых в ДОУ, находится на достаточно высоком уровне, о чем свидетельствуют как отзывы педагогов, родителей воспитанников, так и родителей, чьи дети только готовятся к поступлению в детский сад.</w:t>
      </w:r>
    </w:p>
    <w:p>
      <w:pPr>
        <w:pStyle w:val="Normal"/>
        <w:spacing w:lineRule="auto" w:line="240" w:before="0" w:after="0"/>
        <w:ind w:firstLine="567"/>
        <w:jc w:val="both"/>
        <w:rPr/>
      </w:pPr>
      <w:r>
        <w:rPr>
          <w:rFonts w:cs="Times New Roman" w:ascii="Times New Roman" w:hAnsi="Times New Roman"/>
          <w:sz w:val="24"/>
          <w:szCs w:val="24"/>
        </w:rPr>
        <w:t xml:space="preserve">Дошкольное образовательное учреждение реализует отечественную педагогическую систему, ведет образовательную политику в соответствии с законодательными и нормативными актами: Федеральным законом РФ «Об образовании в Российской Федерации»,  Федеральным государственным образовательным стандартом дошкольного образования, Приказом Минобрнауки РФ от 30.08.2013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Санитарно-эпидемиологическим требованиям к устройству, содержании и организации режима работы в дошкольных организациях» (СанПиН 2.4.1.3049-13», Устава ДОУ.  Образовательный процесс регламентируется образовательной программой дошкольного учреждения, разработанной педагогами детского сада и утвержденной на педсовете №1 от 30.08.2016 года. </w:t>
      </w:r>
    </w:p>
    <w:p>
      <w:pPr>
        <w:pStyle w:val="Normal"/>
        <w:tabs>
          <w:tab w:val="left" w:pos="0" w:leader="none"/>
        </w:tabs>
        <w:spacing w:lineRule="auto" w:line="240" w:before="0" w:after="0"/>
        <w:ind w:firstLine="567"/>
        <w:jc w:val="both"/>
        <w:rPr/>
      </w:pPr>
      <w:r>
        <w:rPr>
          <w:rFonts w:cs="Times New Roman" w:ascii="Times New Roman" w:hAnsi="Times New Roman"/>
          <w:sz w:val="24"/>
          <w:szCs w:val="24"/>
        </w:rPr>
        <w:t>Образовательная деятельность в общеразвивающих группах детского сада строится в соответствии с требованиями образовательной программы, разработанной на основе требований ФГОС ДО и содержания программы «Радуга». Выбор данной программы обусловлен уровнем профессиональной подготовленности педагогических кадров (80% педагогов учреждения прошли курсовую подготовку по программам нового поколения, 100% педагогов прошли повышение квалификации по введению ФГОС ДО), состоянием предметно-развивающей среды и образовательного процесса в ДОУ (преобладают подходы к организации развивающей среды в соответствии с реализуемой программой, к концепции построения образовательной и развивающей работы с дошкольниками).</w:t>
      </w:r>
    </w:p>
    <w:p>
      <w:pPr>
        <w:pStyle w:val="Normal"/>
        <w:spacing w:lineRule="auto" w:line="240" w:before="0" w:after="0"/>
        <w:ind w:firstLine="567"/>
        <w:jc w:val="both"/>
        <w:rPr/>
      </w:pPr>
      <w:r>
        <w:rPr>
          <w:rFonts w:cs="Times New Roman" w:ascii="Times New Roman" w:hAnsi="Times New Roman"/>
          <w:sz w:val="24"/>
          <w:szCs w:val="24"/>
        </w:rPr>
        <w:t>Содержание образования  в ДОУ дифференцируется по следующим образовательным областям: физкультурно-оздоровительное, познавательное, речевое, социально-коммуникативное, художественно-эстетическое развитие и реализуется в различных формах  организации педагогического процесса.</w:t>
      </w:r>
    </w:p>
    <w:p>
      <w:pPr>
        <w:pStyle w:val="Normal"/>
        <w:shd w:fill="FFFFFF" w:val="clear"/>
        <w:spacing w:lineRule="auto" w:line="240" w:before="0" w:after="0"/>
        <w:ind w:firstLine="851"/>
        <w:jc w:val="both"/>
        <w:rPr/>
      </w:pPr>
      <w:r>
        <w:rPr>
          <w:rFonts w:cs="Times New Roman" w:ascii="Times New Roman" w:hAnsi="Times New Roman"/>
          <w:sz w:val="24"/>
          <w:szCs w:val="24"/>
        </w:rPr>
        <w:t>В  МБДОУ пос.Известковый используются современные формы организации образовательного процесса: фронтальная, индивидуально-подгрупповая, интегрированная и комплексная деятельность, опытно-исследовательская и проектная деятельность детей, кружки по интересам. Согласно требованиям введения ФГОС, образовательная деятельность планируется и ведется по следующим формам:</w:t>
      </w:r>
    </w:p>
    <w:p>
      <w:pPr>
        <w:pStyle w:val="Normal"/>
        <w:shd w:fill="FFFFFF" w:val="clear"/>
        <w:spacing w:lineRule="auto" w:line="240" w:before="0" w:after="0"/>
        <w:ind w:firstLine="851"/>
        <w:jc w:val="both"/>
        <w:rPr/>
      </w:pPr>
      <w:r>
        <w:rPr>
          <w:rFonts w:cs="Times New Roman" w:ascii="Times New Roman" w:hAnsi="Times New Roman"/>
          <w:sz w:val="24"/>
          <w:szCs w:val="24"/>
        </w:rPr>
        <w:t>- непосредственно образовательная деятельность осуществляется в виде организованной совместной деятельности по образовательным областям по программе «Радуга» и блока парциальных программ и технологий;</w:t>
      </w:r>
    </w:p>
    <w:p>
      <w:pPr>
        <w:pStyle w:val="Normal"/>
        <w:shd w:fill="FFFFFF" w:val="clear"/>
        <w:spacing w:lineRule="auto" w:line="240" w:before="0" w:after="0"/>
        <w:ind w:firstLine="851"/>
        <w:jc w:val="both"/>
        <w:rPr/>
      </w:pPr>
      <w:r>
        <w:rPr>
          <w:rFonts w:cs="Times New Roman" w:ascii="Times New Roman" w:hAnsi="Times New Roman"/>
          <w:sz w:val="24"/>
          <w:szCs w:val="24"/>
        </w:rPr>
        <w:t>- образовательная деятельность воспитателя с детьми в режимных моментах;</w:t>
      </w:r>
    </w:p>
    <w:p>
      <w:pPr>
        <w:pStyle w:val="Normal"/>
        <w:shd w:fill="FFFFFF" w:val="clear"/>
        <w:spacing w:lineRule="auto" w:line="240" w:before="0" w:after="0"/>
        <w:ind w:firstLine="851"/>
        <w:jc w:val="both"/>
        <w:rPr/>
      </w:pPr>
      <w:r>
        <w:rPr>
          <w:rFonts w:cs="Times New Roman" w:ascii="Times New Roman" w:hAnsi="Times New Roman"/>
          <w:sz w:val="24"/>
          <w:szCs w:val="24"/>
        </w:rPr>
        <w:t>- самостоятельная  деятельность детей;</w:t>
      </w:r>
    </w:p>
    <w:p>
      <w:pPr>
        <w:pStyle w:val="Normal"/>
        <w:shd w:fill="FFFFFF" w:val="clear"/>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 взаимодействие с семьей.</w:t>
      </w:r>
    </w:p>
    <w:p>
      <w:pPr>
        <w:pStyle w:val="Normal"/>
        <w:shd w:fill="FFFFFF" w:val="clear"/>
        <w:spacing w:lineRule="auto" w:line="240" w:before="0" w:after="0"/>
        <w:ind w:firstLine="851"/>
        <w:jc w:val="both"/>
        <w:rPr/>
      </w:pPr>
      <w:r>
        <w:rPr>
          <w:rFonts w:cs="Times New Roman" w:ascii="Times New Roman" w:hAnsi="Times New Roman"/>
          <w:sz w:val="24"/>
          <w:szCs w:val="24"/>
        </w:rPr>
        <w:t>Сетка непосредственно образовательной деятельности составлена с учетом психофизиологических возможностей де</w:t>
        <w:softHyphen/>
        <w:t>тей. При составлении сетки соблюдены нормы учебной нагрузки согласно требованиям СанПиН. В режиме дня обеспечивается баланс между видами образовательной деятельности и свободным временем ребенка.</w:t>
      </w:r>
    </w:p>
    <w:p>
      <w:pPr>
        <w:pStyle w:val="Normal"/>
        <w:shd w:fill="FFFFFF" w:val="clear"/>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В ДОУ реализуются следующие современные парциальные программы: </w:t>
      </w:r>
    </w:p>
    <w:p>
      <w:pPr>
        <w:pStyle w:val="ListParagraph"/>
        <w:numPr>
          <w:ilvl w:val="0"/>
          <w:numId w:val="11"/>
        </w:numPr>
        <w:shd w:fill="FFFFFF" w:val="clear"/>
        <w:spacing w:lineRule="auto" w:line="240" w:before="0" w:after="0"/>
        <w:ind w:left="0" w:firstLine="426"/>
        <w:jc w:val="both"/>
        <w:rPr>
          <w:rFonts w:ascii="Times New Roman" w:hAnsi="Times New Roman" w:cs="Times New Roman"/>
          <w:sz w:val="24"/>
          <w:szCs w:val="24"/>
        </w:rPr>
      </w:pPr>
      <w:r>
        <w:rPr>
          <w:rFonts w:cs="Times New Roman" w:ascii="Times New Roman" w:hAnsi="Times New Roman"/>
          <w:sz w:val="24"/>
          <w:szCs w:val="24"/>
        </w:rPr>
        <w:t>В.Г.Алямовская «Как воспитать здорового ребенка»;</w:t>
      </w:r>
    </w:p>
    <w:p>
      <w:pPr>
        <w:pStyle w:val="ListParagraph"/>
        <w:numPr>
          <w:ilvl w:val="0"/>
          <w:numId w:val="11"/>
        </w:numPr>
        <w:shd w:fill="FFFFFF" w:val="clear"/>
        <w:spacing w:lineRule="auto" w:line="240" w:before="0" w:after="0"/>
        <w:ind w:left="0" w:firstLine="426"/>
        <w:jc w:val="both"/>
        <w:rPr>
          <w:rFonts w:ascii="Times New Roman" w:hAnsi="Times New Roman" w:cs="Times New Roman"/>
          <w:sz w:val="24"/>
          <w:szCs w:val="24"/>
        </w:rPr>
      </w:pPr>
      <w:r>
        <w:rPr>
          <w:rFonts w:cs="Times New Roman" w:ascii="Times New Roman" w:hAnsi="Times New Roman"/>
          <w:sz w:val="24"/>
          <w:szCs w:val="24"/>
        </w:rPr>
        <w:t>Л.Е.Журова «Обучение грамоте в детском саду»,</w:t>
      </w:r>
    </w:p>
    <w:p>
      <w:pPr>
        <w:pStyle w:val="ListParagraph"/>
        <w:numPr>
          <w:ilvl w:val="0"/>
          <w:numId w:val="11"/>
        </w:numPr>
        <w:shd w:fill="FFFFFF" w:val="clear"/>
        <w:spacing w:lineRule="auto" w:line="240" w:before="0" w:after="0"/>
        <w:ind w:left="0" w:firstLine="426"/>
        <w:jc w:val="both"/>
        <w:rPr>
          <w:rFonts w:ascii="Times New Roman" w:hAnsi="Times New Roman" w:cs="Times New Roman"/>
          <w:sz w:val="24"/>
          <w:szCs w:val="24"/>
        </w:rPr>
      </w:pPr>
      <w:r>
        <w:rPr>
          <w:rFonts w:cs="Times New Roman" w:ascii="Times New Roman" w:hAnsi="Times New Roman"/>
          <w:sz w:val="24"/>
          <w:szCs w:val="24"/>
        </w:rPr>
        <w:t>Н.Н.Авдеева, О.Л. Князева, Р.Б.Стеркина  «Безопасность»,</w:t>
      </w:r>
    </w:p>
    <w:p>
      <w:pPr>
        <w:pStyle w:val="ListParagraph"/>
        <w:numPr>
          <w:ilvl w:val="0"/>
          <w:numId w:val="11"/>
        </w:numPr>
        <w:shd w:fill="FFFFFF" w:val="clear"/>
        <w:spacing w:lineRule="auto" w:line="240" w:before="0" w:after="0"/>
        <w:ind w:left="0" w:firstLine="426"/>
        <w:jc w:val="both"/>
        <w:rPr>
          <w:rFonts w:ascii="Times New Roman" w:hAnsi="Times New Roman" w:cs="Times New Roman"/>
          <w:sz w:val="24"/>
          <w:szCs w:val="24"/>
        </w:rPr>
      </w:pPr>
      <w:r>
        <w:rPr>
          <w:rFonts w:cs="Times New Roman" w:ascii="Times New Roman" w:hAnsi="Times New Roman"/>
          <w:sz w:val="24"/>
          <w:szCs w:val="24"/>
        </w:rPr>
        <w:t>И.А.Лыкова «Цветные ладошки»</w:t>
      </w:r>
    </w:p>
    <w:p>
      <w:pPr>
        <w:pStyle w:val="ListParagraph"/>
        <w:numPr>
          <w:ilvl w:val="0"/>
          <w:numId w:val="11"/>
        </w:numPr>
        <w:shd w:fill="FFFFFF" w:val="clear"/>
        <w:spacing w:lineRule="auto" w:line="240" w:before="0" w:after="0"/>
        <w:ind w:left="0" w:firstLine="426"/>
        <w:jc w:val="both"/>
        <w:rPr>
          <w:rFonts w:ascii="Times New Roman" w:hAnsi="Times New Roman" w:cs="Times New Roman"/>
          <w:sz w:val="24"/>
          <w:szCs w:val="24"/>
        </w:rPr>
      </w:pPr>
      <w:r>
        <w:rPr>
          <w:rFonts w:cs="Times New Roman" w:ascii="Times New Roman" w:hAnsi="Times New Roman"/>
          <w:bCs/>
          <w:szCs w:val="28"/>
        </w:rPr>
        <w:t>О.Л.Князевой и М.Д.Маханёвой “Приобщение детей к истокам русской народной культуры»,</w:t>
      </w:r>
    </w:p>
    <w:p>
      <w:pPr>
        <w:pStyle w:val="ListParagraph"/>
        <w:numPr>
          <w:ilvl w:val="0"/>
          <w:numId w:val="11"/>
        </w:numPr>
        <w:shd w:fill="FFFFFF" w:val="clear"/>
        <w:spacing w:lineRule="auto" w:line="240" w:before="0" w:after="0"/>
        <w:ind w:left="0" w:firstLine="426"/>
        <w:jc w:val="both"/>
        <w:rPr>
          <w:rFonts w:ascii="Times New Roman" w:hAnsi="Times New Roman" w:cs="Times New Roman"/>
          <w:sz w:val="24"/>
          <w:szCs w:val="24"/>
        </w:rPr>
      </w:pPr>
      <w:r>
        <w:rPr>
          <w:rFonts w:cs="Times New Roman" w:ascii="Times New Roman" w:hAnsi="Times New Roman"/>
          <w:sz w:val="24"/>
          <w:szCs w:val="24"/>
        </w:rPr>
        <w:t>Педагогическая технология «Кроха» по воспитанию детей раннего возраста.</w:t>
      </w:r>
    </w:p>
    <w:p>
      <w:pPr>
        <w:pStyle w:val="Normal"/>
        <w:shd w:fill="FFFFFF" w:val="clear"/>
        <w:spacing w:lineRule="auto" w:line="240" w:before="0" w:after="0"/>
        <w:jc w:val="both"/>
        <w:rPr>
          <w:rFonts w:ascii="Times New Roman" w:hAnsi="Times New Roman" w:cs="Times New Roman"/>
          <w:b/>
          <w:b/>
          <w:bCs/>
          <w:color w:val="0070C0"/>
          <w:sz w:val="24"/>
          <w:szCs w:val="24"/>
        </w:rPr>
      </w:pPr>
      <w:r>
        <w:rPr>
          <w:rFonts w:cs="Times New Roman" w:ascii="Times New Roman" w:hAnsi="Times New Roman"/>
          <w:b/>
          <w:bCs/>
          <w:color w:val="0070C0"/>
          <w:sz w:val="24"/>
          <w:szCs w:val="24"/>
        </w:rPr>
      </w:r>
    </w:p>
    <w:p>
      <w:pPr>
        <w:pStyle w:val="Normal"/>
        <w:shd w:fill="FFFFFF" w:val="clear"/>
        <w:spacing w:lineRule="auto" w:line="240" w:before="0" w:after="0"/>
        <w:ind w:firstLine="567"/>
        <w:jc w:val="center"/>
        <w:rPr>
          <w:rFonts w:ascii="Times New Roman" w:hAnsi="Times New Roman" w:cs="Times New Roman"/>
          <w:b/>
          <w:b/>
          <w:bCs/>
          <w:color w:val="0070C0"/>
          <w:sz w:val="24"/>
          <w:szCs w:val="24"/>
        </w:rPr>
      </w:pPr>
      <w:r>
        <w:rPr>
          <w:rFonts w:cs="Times New Roman" w:ascii="Times New Roman" w:hAnsi="Times New Roman"/>
          <w:b/>
          <w:bCs/>
          <w:color w:val="0070C0"/>
          <w:sz w:val="24"/>
          <w:szCs w:val="24"/>
        </w:rPr>
        <w:t>Охрана и укрепление здоровья детей</w:t>
      </w:r>
    </w:p>
    <w:p>
      <w:pPr>
        <w:pStyle w:val="Normal"/>
        <w:spacing w:lineRule="auto" w:line="240" w:before="0" w:after="0"/>
        <w:ind w:firstLine="567"/>
        <w:jc w:val="both"/>
        <w:rPr/>
      </w:pPr>
      <w:r>
        <w:rPr>
          <w:rFonts w:cs="Times New Roman" w:ascii="Times New Roman" w:hAnsi="Times New Roman"/>
          <w:sz w:val="24"/>
          <w:szCs w:val="24"/>
        </w:rPr>
        <w:t xml:space="preserve">Благополучие любого общества во многом зависит от состояния здоровья подрастающего поколения.  Педагоги детского сада ежегодно при построении образовательного процесса берут в расчет уровень физического и психического здоровья детей и строят образовательную деятельность с учетом этого фактора. </w:t>
      </w:r>
    </w:p>
    <w:p>
      <w:pPr>
        <w:pStyle w:val="Normal"/>
        <w:widowControl w:val="false"/>
        <w:shd w:fill="FFFFFF" w:val="clear"/>
        <w:autoSpaceDE w:val="false"/>
        <w:spacing w:lineRule="auto" w:line="240" w:before="0" w:after="0"/>
        <w:ind w:firstLine="720"/>
        <w:jc w:val="both"/>
        <w:rPr>
          <w:rFonts w:ascii="Times New Roman" w:hAnsi="Times New Roman" w:cs="Times New Roman"/>
          <w:color w:val="000000"/>
          <w:sz w:val="24"/>
          <w:szCs w:val="24"/>
        </w:rPr>
      </w:pPr>
      <w:r>
        <w:rPr>
          <w:rFonts w:cs="Times New Roman" w:ascii="Times New Roman" w:hAnsi="Times New Roman"/>
          <w:color w:val="000000"/>
          <w:spacing w:val="1"/>
          <w:sz w:val="24"/>
          <w:szCs w:val="24"/>
        </w:rPr>
        <w:t xml:space="preserve">Разработанная программа направленна на воспитание основ культуры здоровья, </w:t>
      </w:r>
      <w:r>
        <w:rPr>
          <w:rFonts w:cs="Times New Roman" w:ascii="Times New Roman" w:hAnsi="Times New Roman"/>
          <w:color w:val="000000"/>
          <w:sz w:val="24"/>
          <w:szCs w:val="24"/>
        </w:rPr>
        <w:t>формирование представления ребенка о здоровом образе жизни, правилах ги</w:t>
        <w:softHyphen/>
      </w:r>
      <w:r>
        <w:rPr>
          <w:rFonts w:cs="Times New Roman" w:ascii="Times New Roman" w:hAnsi="Times New Roman"/>
          <w:color w:val="000000"/>
          <w:spacing w:val="2"/>
          <w:sz w:val="24"/>
          <w:szCs w:val="24"/>
        </w:rPr>
        <w:t>гиены, охране здоровья. Следуя принципам данной программы, педагогиче</w:t>
        <w:softHyphen/>
      </w:r>
      <w:r>
        <w:rPr>
          <w:rFonts w:cs="Times New Roman" w:ascii="Times New Roman" w:hAnsi="Times New Roman"/>
          <w:color w:val="000000"/>
          <w:spacing w:val="1"/>
          <w:sz w:val="24"/>
          <w:szCs w:val="24"/>
        </w:rPr>
        <w:t xml:space="preserve">ский коллектив ДОУ ставит </w:t>
      </w:r>
      <w:r>
        <w:rPr>
          <w:rFonts w:cs="Times New Roman" w:ascii="Times New Roman" w:hAnsi="Times New Roman"/>
          <w:b/>
          <w:bCs/>
          <w:color w:val="000000"/>
          <w:spacing w:val="1"/>
          <w:sz w:val="24"/>
          <w:szCs w:val="24"/>
        </w:rPr>
        <w:t xml:space="preserve">целью </w:t>
      </w:r>
      <w:r>
        <w:rPr>
          <w:rFonts w:cs="Times New Roman" w:ascii="Times New Roman" w:hAnsi="Times New Roman"/>
          <w:color w:val="000000"/>
          <w:spacing w:val="1"/>
          <w:sz w:val="24"/>
          <w:szCs w:val="24"/>
        </w:rPr>
        <w:t xml:space="preserve">физкультурно-оздоровительной работы: охрану жизни и укрепление здоровья ребенка, снижение заболеваемости. На сегодняшний день педагогическим коллективом создана </w:t>
      </w:r>
      <w:r>
        <w:rPr>
          <w:rFonts w:cs="Times New Roman" w:ascii="Times New Roman" w:hAnsi="Times New Roman"/>
          <w:b/>
          <w:color w:val="000000"/>
          <w:spacing w:val="1"/>
          <w:sz w:val="24"/>
          <w:szCs w:val="24"/>
        </w:rPr>
        <w:t>с</w:t>
      </w:r>
      <w:r>
        <w:rPr>
          <w:rFonts w:cs="Times New Roman" w:ascii="Times New Roman" w:hAnsi="Times New Roman"/>
          <w:b/>
          <w:color w:val="000000"/>
          <w:spacing w:val="4"/>
          <w:sz w:val="24"/>
          <w:szCs w:val="24"/>
        </w:rPr>
        <w:t>истема</w:t>
      </w:r>
      <w:r>
        <w:rPr>
          <w:rFonts w:cs="Times New Roman" w:ascii="Times New Roman" w:hAnsi="Times New Roman"/>
          <w:color w:val="000000"/>
          <w:spacing w:val="4"/>
          <w:sz w:val="24"/>
          <w:szCs w:val="24"/>
        </w:rPr>
        <w:t xml:space="preserve"> физкультурно-оздоровительной работы с учетом </w:t>
      </w:r>
      <w:r>
        <w:rPr>
          <w:rFonts w:cs="Times New Roman" w:ascii="Times New Roman" w:hAnsi="Times New Roman"/>
          <w:color w:val="000000"/>
          <w:spacing w:val="3"/>
          <w:sz w:val="24"/>
          <w:szCs w:val="24"/>
        </w:rPr>
        <w:t xml:space="preserve">состояния здоровья детей: </w:t>
      </w:r>
    </w:p>
    <w:p>
      <w:pPr>
        <w:pStyle w:val="Normal"/>
        <w:widowControl w:val="false"/>
        <w:numPr>
          <w:ilvl w:val="0"/>
          <w:numId w:val="22"/>
        </w:numPr>
        <w:shd w:fill="FFFFFF" w:val="clear"/>
        <w:tabs>
          <w:tab w:val="left" w:pos="2196" w:leader="none"/>
        </w:tabs>
        <w:autoSpaceDE w:val="fals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pacing w:val="3"/>
          <w:sz w:val="24"/>
          <w:szCs w:val="24"/>
        </w:rPr>
        <w:t>создана здоровьесберегающая среда в ДОУ и пополняется необходимым оборудованием в спортзале, физкультурных уголках и групповых комнатах;</w:t>
      </w:r>
    </w:p>
    <w:p>
      <w:pPr>
        <w:pStyle w:val="Normal"/>
        <w:widowControl w:val="false"/>
        <w:shd w:fill="FFFFFF" w:val="clear"/>
        <w:autoSpaceDE w:val="false"/>
        <w:spacing w:lineRule="auto" w:line="240" w:before="0" w:after="0"/>
        <w:ind w:right="43" w:hanging="0"/>
        <w:jc w:val="both"/>
        <w:rPr>
          <w:rFonts w:ascii="Times New Roman" w:hAnsi="Times New Roman" w:cs="Times New Roman"/>
          <w:color w:val="000000"/>
          <w:spacing w:val="-1"/>
          <w:sz w:val="24"/>
          <w:szCs w:val="24"/>
        </w:rPr>
      </w:pPr>
      <w:r>
        <w:rPr>
          <w:rFonts w:cs="Times New Roman" w:ascii="Times New Roman" w:hAnsi="Times New Roman"/>
          <w:color w:val="000000"/>
          <w:spacing w:val="11"/>
          <w:sz w:val="24"/>
          <w:szCs w:val="24"/>
        </w:rPr>
        <w:t xml:space="preserve">•     </w:t>
      </w:r>
      <w:r>
        <w:rPr>
          <w:rFonts w:cs="Times New Roman" w:ascii="Times New Roman" w:hAnsi="Times New Roman"/>
          <w:color w:val="000000"/>
          <w:spacing w:val="11"/>
          <w:sz w:val="24"/>
          <w:szCs w:val="24"/>
        </w:rPr>
        <w:t>ведется профилактика   нарушений опорно-двигательного аппарата</w:t>
      </w:r>
      <w:r>
        <w:rPr>
          <w:rFonts w:cs="Times New Roman" w:ascii="Times New Roman" w:hAnsi="Times New Roman"/>
          <w:color w:val="000000"/>
          <w:spacing w:val="2"/>
          <w:sz w:val="24"/>
          <w:szCs w:val="24"/>
        </w:rPr>
        <w:t xml:space="preserve"> - нарушений свода стопы и формирования правильной осан</w:t>
        <w:softHyphen/>
      </w:r>
      <w:r>
        <w:rPr>
          <w:rFonts w:cs="Times New Roman" w:ascii="Times New Roman" w:hAnsi="Times New Roman"/>
          <w:color w:val="000000"/>
          <w:spacing w:val="-1"/>
          <w:sz w:val="24"/>
          <w:szCs w:val="24"/>
        </w:rPr>
        <w:t>ки. Воспитателями проводятся физкультурные занятия,</w:t>
      </w:r>
      <w:r>
        <w:rPr>
          <w:rFonts w:cs="Times New Roman" w:ascii="Times New Roman" w:hAnsi="Times New Roman"/>
          <w:color w:val="000000"/>
          <w:spacing w:val="1"/>
          <w:sz w:val="24"/>
          <w:szCs w:val="24"/>
        </w:rPr>
        <w:t xml:space="preserve"> лечебно-профилактическая утренняя гимнастика и гимнастика после сна с элементами массажа и самомассажа с детьми дошкольных групп</w:t>
      </w:r>
      <w:r>
        <w:rPr>
          <w:rFonts w:cs="Times New Roman" w:ascii="Times New Roman" w:hAnsi="Times New Roman"/>
          <w:color w:val="000000"/>
          <w:spacing w:val="-1"/>
          <w:sz w:val="24"/>
          <w:szCs w:val="24"/>
        </w:rPr>
        <w:t>;</w:t>
      </w:r>
    </w:p>
    <w:p>
      <w:pPr>
        <w:pStyle w:val="Normal"/>
        <w:widowControl w:val="false"/>
        <w:numPr>
          <w:ilvl w:val="0"/>
          <w:numId w:val="22"/>
        </w:numPr>
        <w:shd w:fill="FFFFFF" w:val="clear"/>
        <w:tabs>
          <w:tab w:val="left" w:pos="2196" w:leader="none"/>
        </w:tabs>
        <w:autoSpaceDE w:val="false"/>
        <w:spacing w:lineRule="auto" w:line="240" w:before="0" w:after="0"/>
        <w:jc w:val="both"/>
        <w:rPr/>
      </w:pPr>
      <w:r>
        <w:rPr>
          <w:rFonts w:cs="Times New Roman" w:ascii="Times New Roman" w:hAnsi="Times New Roman"/>
          <w:color w:val="000000"/>
          <w:sz w:val="24"/>
          <w:szCs w:val="24"/>
        </w:rPr>
        <w:t>разработан и эффективно реализуется режим двигательной активности детей в специально организованных видах деятельности для детей дошкольного возраста в соответствии с требованиями;</w:t>
      </w:r>
    </w:p>
    <w:p>
      <w:pPr>
        <w:pStyle w:val="Normal"/>
        <w:widowControl w:val="false"/>
        <w:numPr>
          <w:ilvl w:val="0"/>
          <w:numId w:val="22"/>
        </w:numPr>
        <w:shd w:fill="FFFFFF" w:val="clear"/>
        <w:tabs>
          <w:tab w:val="left" w:pos="2196" w:leader="none"/>
        </w:tabs>
        <w:autoSpaceDE w:val="false"/>
        <w:spacing w:lineRule="auto" w:line="240" w:before="0" w:after="0"/>
        <w:jc w:val="both"/>
        <w:rPr/>
      </w:pPr>
      <w:r>
        <w:rPr>
          <w:rFonts w:cs="Times New Roman" w:ascii="Times New Roman" w:hAnsi="Times New Roman"/>
          <w:color w:val="000000"/>
          <w:spacing w:val="7"/>
          <w:sz w:val="24"/>
          <w:szCs w:val="24"/>
        </w:rPr>
        <w:t>организована просветительская и методическая работа с</w:t>
        <w:br/>
      </w:r>
      <w:r>
        <w:rPr>
          <w:rFonts w:cs="Times New Roman" w:ascii="Times New Roman" w:hAnsi="Times New Roman"/>
          <w:color w:val="000000"/>
          <w:spacing w:val="1"/>
          <w:sz w:val="24"/>
          <w:szCs w:val="24"/>
        </w:rPr>
        <w:t>педагогами, родителями. Проведены в учебном году родительские соб</w:t>
      </w:r>
      <w:r>
        <w:rPr>
          <w:rFonts w:cs="Times New Roman" w:ascii="Times New Roman" w:hAnsi="Times New Roman"/>
          <w:color w:val="000000"/>
          <w:spacing w:val="2"/>
          <w:sz w:val="24"/>
          <w:szCs w:val="24"/>
        </w:rPr>
        <w:t xml:space="preserve">рания с освещением вопросов физического развития детей, их оздоровления. Воспитателями регулярно освещаются на информационных стендах для родителей </w:t>
      </w:r>
      <w:r>
        <w:rPr>
          <w:rFonts w:cs="Times New Roman" w:ascii="Times New Roman" w:hAnsi="Times New Roman"/>
          <w:color w:val="000000"/>
          <w:spacing w:val="4"/>
          <w:sz w:val="24"/>
          <w:szCs w:val="24"/>
        </w:rPr>
        <w:t>вопросы здоровья, закаливания организма, организация рациональной двигатель</w:t>
        <w:softHyphen/>
      </w:r>
      <w:r>
        <w:rPr>
          <w:rFonts w:cs="Times New Roman" w:ascii="Times New Roman" w:hAnsi="Times New Roman"/>
          <w:color w:val="000000"/>
          <w:sz w:val="24"/>
          <w:szCs w:val="24"/>
        </w:rPr>
        <w:t>ной активности;</w:t>
      </w:r>
    </w:p>
    <w:p>
      <w:pPr>
        <w:pStyle w:val="Normal"/>
        <w:widowControl w:val="false"/>
        <w:numPr>
          <w:ilvl w:val="0"/>
          <w:numId w:val="22"/>
        </w:numPr>
        <w:shd w:fill="FFFFFF" w:val="clear"/>
        <w:tabs>
          <w:tab w:val="left" w:pos="2196" w:leader="none"/>
        </w:tabs>
        <w:autoSpaceDE w:val="false"/>
        <w:spacing w:lineRule="auto" w:line="240" w:before="14" w:after="0"/>
        <w:jc w:val="both"/>
        <w:rPr>
          <w:rFonts w:ascii="Times New Roman" w:hAnsi="Times New Roman" w:cs="Times New Roman"/>
          <w:color w:val="000000"/>
          <w:sz w:val="24"/>
          <w:szCs w:val="24"/>
        </w:rPr>
      </w:pPr>
      <w:r>
        <w:rPr>
          <w:rFonts w:cs="Times New Roman" w:ascii="Times New Roman" w:hAnsi="Times New Roman"/>
          <w:color w:val="000000"/>
          <w:spacing w:val="2"/>
          <w:sz w:val="24"/>
          <w:szCs w:val="24"/>
        </w:rPr>
        <w:t>внедрены    формы оздоровительной ра</w:t>
      </w:r>
      <w:r>
        <w:rPr>
          <w:rFonts w:cs="Times New Roman" w:ascii="Times New Roman" w:hAnsi="Times New Roman"/>
          <w:color w:val="000000"/>
          <w:spacing w:val="1"/>
          <w:sz w:val="24"/>
          <w:szCs w:val="24"/>
        </w:rPr>
        <w:t xml:space="preserve">боты: ежедневное включение упражнений на профилактику нарушений опорно-двигательного аппарата и плоскостопия в комплексы утренних гимнастик, физкультурных занятий; </w:t>
      </w:r>
    </w:p>
    <w:p>
      <w:pPr>
        <w:pStyle w:val="Normal"/>
        <w:widowControl w:val="false"/>
        <w:numPr>
          <w:ilvl w:val="0"/>
          <w:numId w:val="22"/>
        </w:numPr>
        <w:shd w:fill="FFFFFF" w:val="clear"/>
        <w:tabs>
          <w:tab w:val="left" w:pos="2196" w:leader="none"/>
        </w:tabs>
        <w:autoSpaceDE w:val="false"/>
        <w:spacing w:lineRule="auto" w:line="240" w:before="14" w:after="0"/>
        <w:jc w:val="both"/>
        <w:rPr>
          <w:rFonts w:ascii="Times New Roman" w:hAnsi="Times New Roman" w:cs="Times New Roman"/>
          <w:color w:val="000000"/>
          <w:sz w:val="24"/>
          <w:szCs w:val="24"/>
        </w:rPr>
      </w:pPr>
      <w:r>
        <w:rPr>
          <w:rFonts w:cs="Times New Roman" w:ascii="Times New Roman" w:hAnsi="Times New Roman"/>
          <w:color w:val="000000"/>
          <w:spacing w:val="-1"/>
          <w:sz w:val="24"/>
          <w:szCs w:val="24"/>
        </w:rPr>
        <w:t xml:space="preserve">воспитателями </w:t>
      </w:r>
      <w:r>
        <w:rPr>
          <w:rFonts w:cs="Times New Roman" w:ascii="Times New Roman" w:hAnsi="Times New Roman"/>
          <w:color w:val="000000"/>
          <w:sz w:val="24"/>
          <w:szCs w:val="24"/>
        </w:rPr>
        <w:t>регулярно во время занятий проводятся мероприятия по здоровьесбережению: физкультурные минутки для профилактики утомления, динамические часы между занятиями и в режимные моменты, в системе используются профилактические уп</w:t>
        <w:softHyphen/>
      </w:r>
      <w:r>
        <w:rPr>
          <w:rFonts w:cs="Times New Roman" w:ascii="Times New Roman" w:hAnsi="Times New Roman"/>
          <w:color w:val="000000"/>
          <w:spacing w:val="1"/>
          <w:sz w:val="24"/>
          <w:szCs w:val="24"/>
        </w:rPr>
        <w:t xml:space="preserve">ражнения на утренних гимнастиках на профилактику нарушений осанки, зрения, нарушения </w:t>
      </w:r>
      <w:r>
        <w:rPr>
          <w:rFonts w:cs="Times New Roman" w:ascii="Times New Roman" w:hAnsi="Times New Roman"/>
          <w:color w:val="000000"/>
          <w:sz w:val="24"/>
          <w:szCs w:val="24"/>
        </w:rPr>
        <w:t>плоскостопия по итогам осенней диагностики;</w:t>
      </w:r>
    </w:p>
    <w:p>
      <w:pPr>
        <w:pStyle w:val="Normal"/>
        <w:widowControl w:val="false"/>
        <w:numPr>
          <w:ilvl w:val="0"/>
          <w:numId w:val="22"/>
        </w:numPr>
        <w:shd w:fill="FFFFFF" w:val="clear"/>
        <w:tabs>
          <w:tab w:val="left" w:pos="2196" w:leader="none"/>
        </w:tabs>
        <w:autoSpaceDE w:val="false"/>
        <w:spacing w:lineRule="auto" w:line="240" w:before="14" w:after="0"/>
        <w:jc w:val="both"/>
        <w:rPr>
          <w:rFonts w:ascii="Times New Roman" w:hAnsi="Times New Roman" w:cs="Times New Roman"/>
          <w:color w:val="000000"/>
          <w:sz w:val="24"/>
          <w:szCs w:val="24"/>
        </w:rPr>
      </w:pPr>
      <w:r>
        <w:rPr>
          <w:rFonts w:cs="Times New Roman" w:ascii="Times New Roman" w:hAnsi="Times New Roman"/>
          <w:color w:val="000000"/>
          <w:spacing w:val="2"/>
          <w:sz w:val="24"/>
          <w:szCs w:val="24"/>
        </w:rPr>
        <w:t xml:space="preserve">воспитатели формируют у дошкольников навыки ухода за телом, </w:t>
      </w:r>
      <w:r>
        <w:rPr>
          <w:rFonts w:cs="Times New Roman" w:ascii="Times New Roman" w:hAnsi="Times New Roman"/>
          <w:color w:val="000000"/>
          <w:spacing w:val="1"/>
          <w:sz w:val="24"/>
          <w:szCs w:val="24"/>
        </w:rPr>
        <w:t>регулярно проводя беседы, дидактические игры и занятия, проекты на валеологические темы в соответствии с перспективными планами, в том числе и по ОБЖ.</w:t>
      </w:r>
    </w:p>
    <w:p>
      <w:pPr>
        <w:pStyle w:val="Normal"/>
        <w:spacing w:lineRule="auto" w:line="240" w:before="0" w:after="0"/>
        <w:ind w:firstLine="567"/>
        <w:jc w:val="both"/>
        <w:rPr/>
      </w:pPr>
      <w:r>
        <w:rPr>
          <w:rFonts w:cs="Times New Roman" w:ascii="Times New Roman" w:hAnsi="Times New Roman"/>
          <w:color w:val="0070C0"/>
          <w:sz w:val="24"/>
          <w:szCs w:val="24"/>
        </w:rPr>
        <w:t xml:space="preserve">Посещаемость </w:t>
      </w:r>
      <w:r>
        <w:rPr>
          <w:rFonts w:cs="Times New Roman" w:ascii="Times New Roman" w:hAnsi="Times New Roman"/>
          <w:sz w:val="24"/>
          <w:szCs w:val="24"/>
        </w:rPr>
        <w:t>детьми детского сада составляет в среднем -   65%, что недостаточно для нормального функционирования. За 2016-2017 г. основной причиной недостаточной посещаемости являются социальные причины: рост количества пропусков детского сада по домашним причинам, а в холодный  период – плохое отопление здания, что вызывает рост заболеваемости детей и низкий уровень посещаемости. В настоящее время проводится работа с родителями по повышению посещаемости детьми детского сада: через пропаганду образовательных услуг в ДОУ, консультации и беседы, убеждение многих родителей в необходимости систематического посещения детьми детского сада для их физического и психического развития.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Анализ эффективности здоровьесберегающей деятельности показал:</w:t>
      </w:r>
    </w:p>
    <w:p>
      <w:pPr>
        <w:pStyle w:val="Normal"/>
        <w:spacing w:lineRule="auto" w:line="240" w:before="0" w:after="0"/>
        <w:ind w:firstLine="567"/>
        <w:jc w:val="both"/>
        <w:rPr>
          <w:rFonts w:ascii="Times New Roman" w:hAnsi="Times New Roman" w:cs="Times New Roman"/>
          <w:color w:val="000000"/>
          <w:sz w:val="24"/>
          <w:szCs w:val="24"/>
        </w:rPr>
      </w:pPr>
      <w:r>
        <w:rPr>
          <w:rFonts w:cs="Times New Roman" w:ascii="Times New Roman" w:hAnsi="Times New Roman"/>
          <w:sz w:val="24"/>
          <w:szCs w:val="24"/>
        </w:rPr>
        <w:t xml:space="preserve">- </w:t>
      </w:r>
      <w:r>
        <w:rPr>
          <w:rFonts w:cs="Times New Roman" w:ascii="Times New Roman" w:hAnsi="Times New Roman"/>
          <w:color w:val="000000"/>
          <w:spacing w:val="-3"/>
          <w:sz w:val="24"/>
          <w:szCs w:val="24"/>
        </w:rPr>
        <w:t xml:space="preserve">в дошкольном образовательном учреждении действует разработанная комплексная программа </w:t>
      </w:r>
      <w:r>
        <w:rPr>
          <w:rFonts w:cs="Times New Roman" w:ascii="Times New Roman" w:hAnsi="Times New Roman"/>
          <w:sz w:val="24"/>
          <w:szCs w:val="24"/>
        </w:rPr>
        <w:t xml:space="preserve">по приобщению к здоровому образу жизни всех субъектов образовательного процесса «Здоровье. </w:t>
      </w:r>
    </w:p>
    <w:p>
      <w:pPr>
        <w:pStyle w:val="Normal"/>
        <w:shd w:fill="FFFFFF" w:val="clear"/>
        <w:spacing w:lineRule="auto" w:line="240" w:before="0" w:after="0"/>
        <w:ind w:right="116"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ab/>
        <w:t>Формирование грамотности в вопросах здоровья осуществляется в трех взаимосвязанных блоках: работа с детьми, родителями и сотрудниками ДОУ.</w:t>
      </w:r>
    </w:p>
    <w:p>
      <w:pPr>
        <w:pStyle w:val="Normal"/>
        <w:shd w:fill="FFFFFF" w:val="clear"/>
        <w:spacing w:lineRule="auto" w:line="240" w:before="0" w:after="0"/>
        <w:ind w:right="116" w:firstLine="567"/>
        <w:jc w:val="both"/>
        <w:rPr>
          <w:rFonts w:ascii="Times New Roman" w:hAnsi="Times New Roman" w:cs="Times New Roman"/>
          <w:b/>
          <w:b/>
          <w:i/>
          <w:i/>
          <w:color w:val="0070C0"/>
          <w:sz w:val="24"/>
          <w:szCs w:val="24"/>
        </w:rPr>
      </w:pPr>
      <w:r>
        <w:rPr>
          <w:rFonts w:cs="Times New Roman" w:ascii="Times New Roman" w:hAnsi="Times New Roman"/>
          <w:b/>
          <w:i/>
          <w:color w:val="0070C0"/>
          <w:sz w:val="24"/>
          <w:szCs w:val="24"/>
        </w:rPr>
        <w:t>Формы   работы   с  детьми: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Непосредственно образовательная деятельность по физической культуре и игры с валеологической направленностью (в группах дошкольного возраста), утренняя гимнастика и гимнастика после сна, прогулки и экскурсии, тематические досуги и развлечения, театрализованная деятельность, художественно-эстетическая деятельность, педагогическое проектирование, динамические часы, физминутки, </w:t>
      </w:r>
    </w:p>
    <w:p>
      <w:pPr>
        <w:pStyle w:val="Normal"/>
        <w:shd w:fill="FFFFFF" w:val="clear"/>
        <w:spacing w:lineRule="auto" w:line="240" w:before="0" w:after="0"/>
        <w:ind w:right="116" w:firstLine="567"/>
        <w:jc w:val="both"/>
        <w:rPr>
          <w:rFonts w:ascii="Times New Roman" w:hAnsi="Times New Roman" w:cs="Times New Roman"/>
          <w:b/>
          <w:b/>
          <w:i/>
          <w:i/>
          <w:color w:val="0070C0"/>
          <w:sz w:val="24"/>
          <w:szCs w:val="24"/>
        </w:rPr>
      </w:pPr>
      <w:r>
        <w:rPr>
          <w:rFonts w:cs="Times New Roman" w:ascii="Times New Roman" w:hAnsi="Times New Roman"/>
          <w:b/>
          <w:i/>
          <w:color w:val="0070C0"/>
          <w:sz w:val="24"/>
          <w:szCs w:val="24"/>
        </w:rPr>
        <w:t>Работа с родителями:</w:t>
      </w:r>
    </w:p>
    <w:p>
      <w:pPr>
        <w:pStyle w:val="Normal"/>
        <w:shd w:fill="FFFFFF" w:val="clear"/>
        <w:spacing w:lineRule="auto" w:line="240" w:before="0" w:after="0"/>
        <w:ind w:right="116" w:firstLine="567"/>
        <w:jc w:val="both"/>
        <w:rPr/>
      </w:pPr>
      <w:r>
        <w:rPr>
          <w:rFonts w:cs="Times New Roman" w:ascii="Times New Roman" w:hAnsi="Times New Roman"/>
          <w:sz w:val="24"/>
          <w:szCs w:val="24"/>
        </w:rPr>
        <w:t>Работа оформление тематических стендов, открытые занятия с оздоровительной направленностью, Дни здоровья, индивидуальное консультирование по текущим проблемным вопросам, общие и групповые родительские собрания, участие родителей в образовательной деятельности (проектная деятельность, подготовка и проведение совместных праздников и развлечений), помощь в организации среды в группах.</w:t>
      </w:r>
    </w:p>
    <w:p>
      <w:pPr>
        <w:pStyle w:val="Normal"/>
        <w:shd w:fill="FFFFFF" w:val="clear"/>
        <w:spacing w:lineRule="auto" w:line="240" w:before="0" w:after="0"/>
        <w:ind w:firstLine="426"/>
        <w:jc w:val="center"/>
        <w:rPr>
          <w:rFonts w:ascii="Times New Roman" w:hAnsi="Times New Roman" w:cs="Times New Roman"/>
          <w:b/>
          <w:b/>
          <w:bCs/>
          <w:color w:val="0070C0"/>
          <w:sz w:val="24"/>
          <w:szCs w:val="24"/>
        </w:rPr>
      </w:pPr>
      <w:r>
        <w:rPr>
          <w:rFonts w:cs="Times New Roman" w:ascii="Times New Roman" w:hAnsi="Times New Roman"/>
          <w:b/>
          <w:bCs/>
          <w:color w:val="0070C0"/>
          <w:sz w:val="24"/>
          <w:szCs w:val="24"/>
        </w:rPr>
        <w:t>Дополнительные образовательные услуги</w:t>
      </w:r>
    </w:p>
    <w:p>
      <w:pPr>
        <w:pStyle w:val="Normal"/>
        <w:widowControl w:val="false"/>
        <w:autoSpaceDE w:val="false"/>
        <w:spacing w:lineRule="auto" w:line="240" w:before="0" w:after="0"/>
        <w:ind w:firstLine="567"/>
        <w:jc w:val="both"/>
        <w:rPr/>
      </w:pPr>
      <w:r>
        <w:rPr>
          <w:rFonts w:cs="Times New Roman" w:ascii="Times New Roman" w:hAnsi="Times New Roman"/>
          <w:sz w:val="24"/>
          <w:szCs w:val="24"/>
        </w:rPr>
        <w:t xml:space="preserve">Система оказания дополнительных образовательных услуг в ДОУ находится на хорошем уровне. В 2016-2017 уч.году функционировало 4 кружка: </w:t>
      </w:r>
    </w:p>
    <w:p>
      <w:pPr>
        <w:pStyle w:val="Normal"/>
        <w:widowControl w:val="false"/>
        <w:autoSpaceDE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tbl>
      <w:tblPr>
        <w:tblW w:w="9866"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48"/>
        <w:gridCol w:w="1991"/>
        <w:gridCol w:w="1008"/>
        <w:gridCol w:w="1008"/>
        <w:gridCol w:w="2038"/>
        <w:gridCol w:w="2121"/>
        <w:gridCol w:w="1252"/>
      </w:tblGrid>
      <w:tr>
        <w:trPr/>
        <w:tc>
          <w:tcPr>
            <w:tcW w:w="4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19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Образовательная область</w:t>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Название кружка</w:t>
            </w:r>
          </w:p>
        </w:tc>
        <w:tc>
          <w:tcPr>
            <w:tcW w:w="21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Руководитель</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autoSpaceDE w:val="false"/>
              <w:spacing w:lineRule="auto" w:line="240" w:before="0" w:after="0"/>
              <w:jc w:val="both"/>
              <w:rPr/>
            </w:pPr>
            <w:r>
              <w:rPr>
                <w:rFonts w:cs="Times New Roman" w:ascii="Times New Roman" w:hAnsi="Times New Roman"/>
                <w:sz w:val="24"/>
                <w:szCs w:val="24"/>
              </w:rPr>
              <w:t>Охвачено детей, возр. гр.</w:t>
            </w:r>
          </w:p>
        </w:tc>
      </w:tr>
      <w:tr>
        <w:trPr/>
        <w:tc>
          <w:tcPr>
            <w:tcW w:w="4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19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Познавательное развитие</w:t>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exact" w:line="240" w:before="0" w:after="200"/>
              <w:rPr>
                <w:rFonts w:ascii="Times New Roman" w:hAnsi="Times New Roman" w:cs="Times New Roman"/>
                <w:sz w:val="24"/>
                <w:szCs w:val="24"/>
              </w:rPr>
            </w:pPr>
            <w:r>
              <w:rPr>
                <w:rFonts w:cs="Times New Roman" w:ascii="Times New Roman" w:hAnsi="Times New Roman"/>
                <w:sz w:val="24"/>
                <w:szCs w:val="24"/>
              </w:rPr>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exact" w:line="240" w:before="0" w:after="200"/>
              <w:rPr>
                <w:rFonts w:ascii="Times New Roman" w:hAnsi="Times New Roman" w:cs="Times New Roman"/>
                <w:sz w:val="24"/>
                <w:szCs w:val="24"/>
              </w:rPr>
            </w:pPr>
            <w:r>
              <w:rPr>
                <w:rFonts w:cs="Times New Roman" w:ascii="Times New Roman" w:hAnsi="Times New Roman"/>
                <w:sz w:val="24"/>
                <w:szCs w:val="24"/>
              </w:rPr>
            </w:r>
          </w:p>
        </w:tc>
        <w:tc>
          <w:tcPr>
            <w:tcW w:w="2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240" w:before="0" w:after="200"/>
              <w:rPr>
                <w:rFonts w:ascii="Times New Roman" w:hAnsi="Times New Roman" w:cs="Times New Roman"/>
                <w:sz w:val="24"/>
                <w:szCs w:val="24"/>
              </w:rPr>
            </w:pPr>
            <w:r>
              <w:rPr>
                <w:rFonts w:cs="Times New Roman" w:ascii="Times New Roman" w:hAnsi="Times New Roman"/>
                <w:sz w:val="24"/>
                <w:szCs w:val="24"/>
              </w:rPr>
              <w:t>«Самоделкин»</w:t>
            </w:r>
          </w:p>
        </w:tc>
        <w:tc>
          <w:tcPr>
            <w:tcW w:w="21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Воспитатель Трубачева А.В.</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 детей</w:t>
            </w:r>
          </w:p>
        </w:tc>
      </w:tr>
      <w:tr>
        <w:trPr>
          <w:trHeight w:val="1573" w:hRule="atLeast"/>
        </w:trPr>
        <w:tc>
          <w:tcPr>
            <w:tcW w:w="4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19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Художественно эстетическое развитие</w:t>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exact" w:line="240" w:before="0" w:after="200"/>
              <w:rPr>
                <w:rFonts w:ascii="Times New Roman" w:hAnsi="Times New Roman" w:cs="Times New Roman"/>
                <w:sz w:val="24"/>
                <w:szCs w:val="24"/>
              </w:rPr>
            </w:pPr>
            <w:r>
              <w:rPr>
                <w:rFonts w:cs="Times New Roman" w:ascii="Times New Roman" w:hAnsi="Times New Roman"/>
                <w:sz w:val="24"/>
                <w:szCs w:val="24"/>
              </w:rPr>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exact" w:line="240" w:before="0" w:after="200"/>
              <w:rPr>
                <w:rFonts w:ascii="Times New Roman" w:hAnsi="Times New Roman" w:cs="Times New Roman"/>
              </w:rPr>
            </w:pPr>
            <w:r>
              <w:rPr>
                <w:rFonts w:cs="Times New Roman" w:ascii="Times New Roman" w:hAnsi="Times New Roman"/>
              </w:rPr>
            </w:r>
          </w:p>
        </w:tc>
        <w:tc>
          <w:tcPr>
            <w:tcW w:w="2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240"/>
              <w:rPr>
                <w:rFonts w:ascii="Times New Roman" w:hAnsi="Times New Roman" w:cs="Times New Roman"/>
              </w:rPr>
            </w:pPr>
            <w:r>
              <w:rPr>
                <w:rFonts w:cs="Times New Roman" w:ascii="Times New Roman" w:hAnsi="Times New Roman"/>
              </w:rPr>
              <w:t>«Мозаика»</w:t>
            </w:r>
          </w:p>
          <w:p>
            <w:pPr>
              <w:pStyle w:val="Normal"/>
              <w:spacing w:lineRule="exact" w:line="240" w:before="0" w:after="200"/>
              <w:rPr>
                <w:rFonts w:ascii="Times New Roman" w:hAnsi="Times New Roman" w:cs="Times New Roman"/>
              </w:rPr>
            </w:pPr>
            <w:r>
              <w:rPr>
                <w:rFonts w:cs="Times New Roman" w:ascii="Times New Roman" w:hAnsi="Times New Roman"/>
              </w:rPr>
              <w:t>«Калейдоскоп»</w:t>
            </w:r>
          </w:p>
        </w:tc>
        <w:tc>
          <w:tcPr>
            <w:tcW w:w="21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rPr>
              <w:t>Воспитатель Солдаткина Л.Е.</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240"/>
              <w:rPr>
                <w:rFonts w:ascii="Times New Roman" w:hAnsi="Times New Roman" w:cs="Times New Roman"/>
              </w:rPr>
            </w:pPr>
            <w:r>
              <w:rPr>
                <w:rFonts w:cs="Times New Roman" w:ascii="Times New Roman" w:hAnsi="Times New Roman"/>
              </w:rPr>
              <w:t>20 детей</w:t>
            </w:r>
          </w:p>
          <w:p>
            <w:pPr>
              <w:pStyle w:val="Normal"/>
              <w:spacing w:lineRule="exact" w:line="240"/>
              <w:rPr>
                <w:rFonts w:ascii="Times New Roman" w:hAnsi="Times New Roman" w:cs="Times New Roman"/>
              </w:rPr>
            </w:pPr>
            <w:r>
              <w:rPr>
                <w:rFonts w:cs="Times New Roman" w:ascii="Times New Roman" w:hAnsi="Times New Roman"/>
              </w:rPr>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1573" w:hRule="atLeast"/>
        </w:trPr>
        <w:tc>
          <w:tcPr>
            <w:tcW w:w="4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19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Туристико-краеведческое направление</w:t>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exact" w:line="240" w:before="0" w:after="200"/>
              <w:rPr>
                <w:rFonts w:ascii="Times New Roman" w:hAnsi="Times New Roman" w:cs="Times New Roman"/>
                <w:sz w:val="24"/>
                <w:szCs w:val="24"/>
              </w:rPr>
            </w:pPr>
            <w:r>
              <w:rPr>
                <w:rFonts w:cs="Times New Roman" w:ascii="Times New Roman" w:hAnsi="Times New Roman"/>
                <w:sz w:val="24"/>
                <w:szCs w:val="24"/>
              </w:rPr>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exact" w:line="240" w:before="0" w:after="200"/>
              <w:rPr>
                <w:rFonts w:ascii="Times New Roman" w:hAnsi="Times New Roman" w:cs="Times New Roman"/>
              </w:rPr>
            </w:pPr>
            <w:r>
              <w:rPr>
                <w:rFonts w:cs="Times New Roman" w:ascii="Times New Roman" w:hAnsi="Times New Roman"/>
              </w:rPr>
            </w:r>
          </w:p>
        </w:tc>
        <w:tc>
          <w:tcPr>
            <w:tcW w:w="2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240" w:before="0" w:after="200"/>
              <w:rPr>
                <w:rFonts w:ascii="Times New Roman" w:hAnsi="Times New Roman" w:cs="Times New Roman"/>
              </w:rPr>
            </w:pPr>
            <w:r>
              <w:rPr>
                <w:rFonts w:cs="Times New Roman" w:ascii="Times New Roman" w:hAnsi="Times New Roman"/>
              </w:rPr>
              <w:t>«Юный музеевед»</w:t>
            </w:r>
          </w:p>
        </w:tc>
        <w:tc>
          <w:tcPr>
            <w:tcW w:w="21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lineRule="auto" w:line="240" w:before="0" w:after="0"/>
              <w:jc w:val="both"/>
              <w:rPr>
                <w:rFonts w:ascii="Times New Roman" w:hAnsi="Times New Roman" w:cs="Times New Roman"/>
              </w:rPr>
            </w:pPr>
            <w:r>
              <w:rPr>
                <w:rFonts w:cs="Times New Roman" w:ascii="Times New Roman" w:hAnsi="Times New Roman"/>
              </w:rPr>
              <w:t>Воспитатель Шульченко Е.Е.</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240" w:before="0" w:after="200"/>
              <w:rPr>
                <w:rFonts w:ascii="Times New Roman" w:hAnsi="Times New Roman" w:cs="Times New Roman"/>
              </w:rPr>
            </w:pPr>
            <w:r>
              <w:rPr>
                <w:rFonts w:cs="Times New Roman" w:ascii="Times New Roman" w:hAnsi="Times New Roman"/>
              </w:rPr>
              <w:t>10 детей</w:t>
            </w:r>
          </w:p>
        </w:tc>
      </w:tr>
      <w:tr>
        <w:trPr>
          <w:trHeight w:val="1573" w:hRule="atLeast"/>
        </w:trPr>
        <w:tc>
          <w:tcPr>
            <w:tcW w:w="4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19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Социально-педагогическое</w:t>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exact" w:line="240" w:before="0" w:after="200"/>
              <w:rPr>
                <w:rFonts w:ascii="Times New Roman" w:hAnsi="Times New Roman" w:cs="Times New Roman"/>
                <w:sz w:val="24"/>
                <w:szCs w:val="24"/>
              </w:rPr>
            </w:pPr>
            <w:r>
              <w:rPr>
                <w:rFonts w:cs="Times New Roman" w:ascii="Times New Roman" w:hAnsi="Times New Roman"/>
                <w:sz w:val="24"/>
                <w:szCs w:val="24"/>
              </w:rPr>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exact" w:line="240" w:before="0" w:after="200"/>
              <w:rPr>
                <w:rFonts w:ascii="Times New Roman" w:hAnsi="Times New Roman" w:cs="Times New Roman"/>
              </w:rPr>
            </w:pPr>
            <w:r>
              <w:rPr>
                <w:rFonts w:cs="Times New Roman" w:ascii="Times New Roman" w:hAnsi="Times New Roman"/>
              </w:rPr>
            </w:r>
          </w:p>
        </w:tc>
        <w:tc>
          <w:tcPr>
            <w:tcW w:w="2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exact" w:line="240" w:before="0" w:after="200"/>
              <w:rPr>
                <w:rFonts w:ascii="Times New Roman" w:hAnsi="Times New Roman" w:cs="Times New Roman"/>
              </w:rPr>
            </w:pPr>
            <w:r>
              <w:rPr>
                <w:rFonts w:cs="Times New Roman" w:ascii="Times New Roman" w:hAnsi="Times New Roman"/>
              </w:rPr>
              <w:t>«Раз словечко, два словечко»</w:t>
            </w:r>
          </w:p>
        </w:tc>
        <w:tc>
          <w:tcPr>
            <w:tcW w:w="21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lineRule="auto" w:line="240" w:before="0" w:after="0"/>
              <w:jc w:val="both"/>
              <w:rPr>
                <w:rFonts w:ascii="Times New Roman" w:hAnsi="Times New Roman" w:cs="Times New Roman"/>
              </w:rPr>
            </w:pPr>
            <w:r>
              <w:rPr>
                <w:rFonts w:cs="Times New Roman" w:ascii="Times New Roman" w:hAnsi="Times New Roman"/>
              </w:rPr>
              <w:t>Воспитатель Капустина Н.Н.</w:t>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exact" w:line="240" w:before="0" w:after="200"/>
              <w:rPr>
                <w:rFonts w:ascii="Times New Roman" w:hAnsi="Times New Roman" w:cs="Times New Roman"/>
              </w:rPr>
            </w:pPr>
            <w:r>
              <w:rPr>
                <w:rFonts w:cs="Times New Roman" w:ascii="Times New Roman" w:hAnsi="Times New Roman"/>
              </w:rPr>
              <w:t>10</w:t>
            </w:r>
          </w:p>
        </w:tc>
      </w:tr>
      <w:tr>
        <w:trPr/>
        <w:tc>
          <w:tcPr>
            <w:tcW w:w="24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Всего по ДОУ:</w:t>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0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 кружка</w:t>
            </w:r>
          </w:p>
        </w:tc>
        <w:tc>
          <w:tcPr>
            <w:tcW w:w="21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52 детей</w:t>
            </w:r>
          </w:p>
          <w:p>
            <w:pPr>
              <w:pStyle w:val="Normal"/>
              <w:widowControl w:val="false"/>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81%</w:t>
            </w:r>
          </w:p>
        </w:tc>
      </w:tr>
    </w:tbl>
    <w:p>
      <w:pPr>
        <w:pStyle w:val="Normal"/>
        <w:widowControl w:val="false"/>
        <w:autoSpaceDE w:val="false"/>
        <w:spacing w:lineRule="auto" w:line="240" w:before="0" w:after="0"/>
        <w:ind w:firstLine="567"/>
        <w:jc w:val="both"/>
        <w:rPr>
          <w:rFonts w:ascii="Times New Roman" w:hAnsi="Times New Roman" w:cs="Times New Roman"/>
          <w:spacing w:val="-7"/>
          <w:sz w:val="24"/>
          <w:szCs w:val="24"/>
        </w:rPr>
      </w:pPr>
      <w:r>
        <w:rPr>
          <w:rFonts w:cs="Times New Roman" w:ascii="Times New Roman" w:hAnsi="Times New Roman"/>
          <w:color w:val="000000"/>
          <w:sz w:val="24"/>
          <w:szCs w:val="24"/>
        </w:rPr>
        <w:t xml:space="preserve">Охват детей дополнительными образовательными услугами за отчетный период </w:t>
      </w:r>
      <w:r>
        <w:rPr>
          <w:rFonts w:cs="Times New Roman" w:ascii="Times New Roman" w:hAnsi="Times New Roman"/>
          <w:sz w:val="24"/>
          <w:szCs w:val="24"/>
        </w:rPr>
        <w:t>Анализ степени удовлетворенности качеством образовательного процесса взрослых субъектов образовательного процесса показывает, что:</w:t>
      </w:r>
    </w:p>
    <w:p>
      <w:pPr>
        <w:pStyle w:val="Normal"/>
        <w:spacing w:lineRule="auto" w:line="240" w:before="0" w:after="0"/>
        <w:ind w:firstLine="567"/>
        <w:jc w:val="both"/>
        <w:rPr/>
      </w:pPr>
      <w:r>
        <w:rPr>
          <w:rFonts w:cs="Times New Roman" w:ascii="Times New Roman" w:hAnsi="Times New Roman"/>
          <w:sz w:val="24"/>
          <w:szCs w:val="24"/>
        </w:rPr>
        <w:t xml:space="preserve">- большинство родителей положительно оценивают качество предоставляемых образовательных услуг (85%) и просветительских услуг (87%); однако о высоком качестве физкультурно-оздоровительных услуг высказались только 73% опрошенных. </w:t>
      </w:r>
    </w:p>
    <w:p>
      <w:pPr>
        <w:pStyle w:val="Normal"/>
        <w:shd w:fill="FFFFFF" w:val="clear"/>
        <w:spacing w:lineRule="auto" w:line="240" w:before="0" w:after="0"/>
        <w:ind w:firstLine="426"/>
        <w:jc w:val="center"/>
        <w:rPr>
          <w:rFonts w:ascii="Times New Roman" w:hAnsi="Times New Roman" w:cs="Times New Roman"/>
          <w:b/>
          <w:b/>
          <w:bCs/>
          <w:color w:val="0070C0"/>
          <w:sz w:val="24"/>
          <w:szCs w:val="24"/>
        </w:rPr>
      </w:pPr>
      <w:r>
        <w:rPr>
          <w:rFonts w:cs="Times New Roman" w:ascii="Times New Roman" w:hAnsi="Times New Roman"/>
          <w:b/>
          <w:bCs/>
          <w:color w:val="0070C0"/>
          <w:sz w:val="24"/>
          <w:szCs w:val="24"/>
        </w:rPr>
        <w:t>Преемственность дошкольного и начального общего образования, взаимодействие с учреждениями общего образования</w:t>
      </w:r>
    </w:p>
    <w:p>
      <w:pPr>
        <w:pStyle w:val="Normal"/>
        <w:widowControl w:val="false"/>
        <w:shd w:fill="FFFFFF" w:val="clear"/>
        <w:autoSpaceDE w:val="false"/>
        <w:spacing w:lineRule="auto" w:line="240" w:before="0" w:after="0"/>
        <w:ind w:left="94" w:right="144" w:firstLine="720"/>
        <w:jc w:val="both"/>
        <w:rPr>
          <w:rFonts w:ascii="Times New Roman" w:hAnsi="Times New Roman" w:cs="Times New Roman"/>
          <w:sz w:val="24"/>
          <w:szCs w:val="24"/>
        </w:rPr>
      </w:pPr>
      <w:r>
        <w:rPr>
          <w:rFonts w:cs="Times New Roman" w:ascii="Times New Roman" w:hAnsi="Times New Roman"/>
          <w:color w:val="000000"/>
          <w:spacing w:val="1"/>
          <w:sz w:val="24"/>
          <w:szCs w:val="24"/>
        </w:rPr>
        <w:t xml:space="preserve">Качество образования педагогов и повышения квалификации напрямую связано с качеством подготовки выпускников ДОУ к обучению в школе. Анализ результатов обследования </w:t>
      </w:r>
      <w:r>
        <w:rPr>
          <w:rFonts w:cs="Times New Roman" w:ascii="Times New Roman" w:hAnsi="Times New Roman"/>
          <w:b/>
          <w:color w:val="000000"/>
          <w:spacing w:val="1"/>
          <w:sz w:val="24"/>
          <w:szCs w:val="24"/>
        </w:rPr>
        <w:t>психологической готовности детей</w:t>
      </w:r>
      <w:r>
        <w:rPr>
          <w:rFonts w:cs="Times New Roman" w:ascii="Times New Roman" w:hAnsi="Times New Roman"/>
          <w:color w:val="000000"/>
          <w:spacing w:val="1"/>
          <w:sz w:val="24"/>
          <w:szCs w:val="24"/>
        </w:rPr>
        <w:t xml:space="preserve"> показы</w:t>
        <w:softHyphen/>
        <w:t>вает</w:t>
      </w:r>
      <w:r>
        <w:rPr>
          <w:rFonts w:cs="Times New Roman" w:ascii="Times New Roman" w:hAnsi="Times New Roman"/>
          <w:color w:val="000000"/>
          <w:spacing w:val="2"/>
          <w:sz w:val="24"/>
          <w:szCs w:val="24"/>
        </w:rPr>
        <w:t>, что из 9 выпускников в 2016-2017 году:</w:t>
      </w:r>
    </w:p>
    <w:p>
      <w:pPr>
        <w:pStyle w:val="Normal"/>
        <w:jc w:val="center"/>
        <w:rPr/>
      </w:pPr>
      <w:r>
        <w:rPr>
          <w:rFonts w:cs="Times New Roman" w:ascii="Times New Roman" w:hAnsi="Times New Roman"/>
          <w:sz w:val="24"/>
          <w:szCs w:val="24"/>
        </w:rPr>
        <w:t xml:space="preserve"> </w:t>
      </w:r>
      <w:r>
        <w:rPr/>
        <w:t>Итоговая таблица результатов психологической готовности</w:t>
      </w:r>
    </w:p>
    <w:tbl>
      <w:tblPr>
        <w:tblW w:w="10160" w:type="dxa"/>
        <w:jc w:val="left"/>
        <w:tblInd w:w="-299"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83"/>
        <w:gridCol w:w="371"/>
        <w:gridCol w:w="370"/>
        <w:gridCol w:w="382"/>
        <w:gridCol w:w="782"/>
        <w:gridCol w:w="370"/>
        <w:gridCol w:w="370"/>
        <w:gridCol w:w="382"/>
        <w:gridCol w:w="835"/>
        <w:gridCol w:w="395"/>
        <w:gridCol w:w="395"/>
        <w:gridCol w:w="408"/>
        <w:gridCol w:w="782"/>
        <w:gridCol w:w="370"/>
        <w:gridCol w:w="370"/>
        <w:gridCol w:w="382"/>
        <w:gridCol w:w="782"/>
        <w:gridCol w:w="749"/>
        <w:gridCol w:w="882"/>
      </w:tblGrid>
      <w:tr>
        <w:trPr/>
        <w:tc>
          <w:tcPr>
            <w:tcW w:w="1906"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Исследование мотивационной готовности</w:t>
            </w:r>
          </w:p>
        </w:tc>
        <w:tc>
          <w:tcPr>
            <w:tcW w:w="1904"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Исследование произвольной сферы</w:t>
            </w:r>
          </w:p>
        </w:tc>
        <w:tc>
          <w:tcPr>
            <w:tcW w:w="2033"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Исследование интеллектуальной сферы</w:t>
            </w:r>
          </w:p>
        </w:tc>
        <w:tc>
          <w:tcPr>
            <w:tcW w:w="1904"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Исследование речевой готовности</w:t>
            </w:r>
          </w:p>
        </w:tc>
        <w:tc>
          <w:tcPr>
            <w:tcW w:w="241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Пишущая рука</w:t>
            </w:r>
          </w:p>
        </w:tc>
      </w:tr>
      <w:tr>
        <w:trPr/>
        <w:tc>
          <w:tcPr>
            <w:tcW w:w="7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Всего детей</w:t>
            </w:r>
          </w:p>
        </w:tc>
        <w:tc>
          <w:tcPr>
            <w:tcW w:w="3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В</w:t>
            </w:r>
          </w:p>
        </w:tc>
        <w:tc>
          <w:tcPr>
            <w:tcW w:w="3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С</w:t>
            </w:r>
          </w:p>
        </w:tc>
        <w:tc>
          <w:tcPr>
            <w:tcW w:w="3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Н</w:t>
            </w:r>
          </w:p>
        </w:tc>
        <w:tc>
          <w:tcPr>
            <w:tcW w:w="7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Всего детей</w:t>
            </w:r>
          </w:p>
        </w:tc>
        <w:tc>
          <w:tcPr>
            <w:tcW w:w="3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В</w:t>
            </w:r>
          </w:p>
        </w:tc>
        <w:tc>
          <w:tcPr>
            <w:tcW w:w="3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С</w:t>
            </w:r>
          </w:p>
        </w:tc>
        <w:tc>
          <w:tcPr>
            <w:tcW w:w="3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Н</w:t>
            </w:r>
          </w:p>
        </w:tc>
        <w:tc>
          <w:tcPr>
            <w:tcW w:w="8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Всего детей</w:t>
            </w:r>
          </w:p>
        </w:tc>
        <w:tc>
          <w:tcPr>
            <w:tcW w:w="3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В</w:t>
            </w:r>
          </w:p>
        </w:tc>
        <w:tc>
          <w:tcPr>
            <w:tcW w:w="3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С</w:t>
            </w:r>
          </w:p>
        </w:tc>
        <w:tc>
          <w:tcPr>
            <w:tcW w:w="4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Н</w:t>
            </w:r>
          </w:p>
        </w:tc>
        <w:tc>
          <w:tcPr>
            <w:tcW w:w="7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Всего детей</w:t>
            </w:r>
          </w:p>
        </w:tc>
        <w:tc>
          <w:tcPr>
            <w:tcW w:w="3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В</w:t>
            </w:r>
          </w:p>
        </w:tc>
        <w:tc>
          <w:tcPr>
            <w:tcW w:w="3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С</w:t>
            </w:r>
          </w:p>
        </w:tc>
        <w:tc>
          <w:tcPr>
            <w:tcW w:w="3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Н</w:t>
            </w:r>
          </w:p>
        </w:tc>
        <w:tc>
          <w:tcPr>
            <w:tcW w:w="7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Всего детей</w:t>
            </w:r>
          </w:p>
        </w:tc>
        <w:tc>
          <w:tcPr>
            <w:tcW w:w="7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левая</w:t>
            </w:r>
          </w:p>
        </w:tc>
        <w:tc>
          <w:tcPr>
            <w:tcW w:w="8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правая</w:t>
            </w:r>
          </w:p>
        </w:tc>
      </w:tr>
      <w:tr>
        <w:trPr>
          <w:trHeight w:val="435" w:hRule="atLeast"/>
        </w:trPr>
        <w:tc>
          <w:tcPr>
            <w:tcW w:w="78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480" w:before="0" w:after="200"/>
              <w:rPr>
                <w:rFonts w:ascii="Times New Roman" w:hAnsi="Times New Roman" w:cs="Times New Roman"/>
                <w:sz w:val="24"/>
                <w:szCs w:val="24"/>
              </w:rPr>
            </w:pPr>
            <w:r>
              <w:rPr>
                <w:rFonts w:cs="Times New Roman" w:ascii="Times New Roman" w:hAnsi="Times New Roman"/>
                <w:sz w:val="24"/>
                <w:szCs w:val="24"/>
              </w:rPr>
              <w:t>9</w:t>
            </w:r>
          </w:p>
        </w:tc>
        <w:tc>
          <w:tcPr>
            <w:tcW w:w="3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480" w:before="0" w:after="200"/>
              <w:rPr>
                <w:rFonts w:ascii="Times New Roman" w:hAnsi="Times New Roman" w:cs="Times New Roman"/>
                <w:sz w:val="24"/>
                <w:szCs w:val="24"/>
              </w:rPr>
            </w:pPr>
            <w:r>
              <w:rPr>
                <w:rFonts w:cs="Times New Roman" w:ascii="Times New Roman" w:hAnsi="Times New Roman"/>
                <w:sz w:val="24"/>
                <w:szCs w:val="24"/>
              </w:rPr>
              <w:t>8</w:t>
            </w:r>
          </w:p>
        </w:tc>
        <w:tc>
          <w:tcPr>
            <w:tcW w:w="3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480" w:before="0" w:after="200"/>
              <w:rPr>
                <w:rFonts w:ascii="Times New Roman" w:hAnsi="Times New Roman" w:cs="Times New Roman"/>
                <w:sz w:val="24"/>
                <w:szCs w:val="24"/>
              </w:rPr>
            </w:pPr>
            <w:r>
              <w:rPr>
                <w:rFonts w:cs="Times New Roman" w:ascii="Times New Roman" w:hAnsi="Times New Roman"/>
                <w:sz w:val="24"/>
                <w:szCs w:val="24"/>
              </w:rPr>
              <w:t>1</w:t>
            </w:r>
          </w:p>
        </w:tc>
        <w:tc>
          <w:tcPr>
            <w:tcW w:w="3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480" w:before="0" w:after="200"/>
              <w:rPr>
                <w:rFonts w:ascii="Times New Roman" w:hAnsi="Times New Roman" w:cs="Times New Roman"/>
                <w:sz w:val="24"/>
                <w:szCs w:val="24"/>
              </w:rPr>
            </w:pPr>
            <w:r>
              <w:rPr>
                <w:rFonts w:cs="Times New Roman" w:ascii="Times New Roman" w:hAnsi="Times New Roman"/>
                <w:sz w:val="24"/>
                <w:szCs w:val="24"/>
              </w:rPr>
              <w:t>0</w:t>
            </w:r>
          </w:p>
        </w:tc>
        <w:tc>
          <w:tcPr>
            <w:tcW w:w="7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480" w:before="0" w:after="200"/>
              <w:rPr>
                <w:rFonts w:ascii="Times New Roman" w:hAnsi="Times New Roman" w:cs="Times New Roman"/>
                <w:sz w:val="24"/>
                <w:szCs w:val="24"/>
              </w:rPr>
            </w:pPr>
            <w:r>
              <w:rPr>
                <w:rFonts w:cs="Times New Roman" w:ascii="Times New Roman" w:hAnsi="Times New Roman"/>
                <w:sz w:val="24"/>
                <w:szCs w:val="24"/>
              </w:rPr>
              <w:t>9</w:t>
            </w:r>
          </w:p>
        </w:tc>
        <w:tc>
          <w:tcPr>
            <w:tcW w:w="3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480" w:before="0" w:after="200"/>
              <w:rPr>
                <w:rFonts w:ascii="Times New Roman" w:hAnsi="Times New Roman" w:cs="Times New Roman"/>
                <w:sz w:val="24"/>
                <w:szCs w:val="24"/>
              </w:rPr>
            </w:pPr>
            <w:r>
              <w:rPr>
                <w:rFonts w:cs="Times New Roman" w:ascii="Times New Roman" w:hAnsi="Times New Roman"/>
                <w:sz w:val="24"/>
                <w:szCs w:val="24"/>
              </w:rPr>
              <w:t>6</w:t>
            </w:r>
          </w:p>
        </w:tc>
        <w:tc>
          <w:tcPr>
            <w:tcW w:w="3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480" w:before="0" w:after="200"/>
              <w:rPr>
                <w:rFonts w:ascii="Times New Roman" w:hAnsi="Times New Roman" w:cs="Times New Roman"/>
                <w:sz w:val="24"/>
                <w:szCs w:val="24"/>
              </w:rPr>
            </w:pPr>
            <w:r>
              <w:rPr>
                <w:rFonts w:cs="Times New Roman" w:ascii="Times New Roman" w:hAnsi="Times New Roman"/>
                <w:sz w:val="24"/>
                <w:szCs w:val="24"/>
              </w:rPr>
              <w:t>2</w:t>
            </w:r>
          </w:p>
        </w:tc>
        <w:tc>
          <w:tcPr>
            <w:tcW w:w="3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480" w:before="0" w:after="200"/>
              <w:rPr>
                <w:rFonts w:ascii="Times New Roman" w:hAnsi="Times New Roman" w:cs="Times New Roman"/>
                <w:sz w:val="24"/>
                <w:szCs w:val="24"/>
              </w:rPr>
            </w:pPr>
            <w:r>
              <w:rPr>
                <w:rFonts w:cs="Times New Roman" w:ascii="Times New Roman" w:hAnsi="Times New Roman"/>
                <w:sz w:val="24"/>
                <w:szCs w:val="24"/>
              </w:rPr>
              <w:t>1</w:t>
            </w:r>
          </w:p>
        </w:tc>
        <w:tc>
          <w:tcPr>
            <w:tcW w:w="8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480" w:before="0" w:after="200"/>
              <w:rPr>
                <w:rFonts w:ascii="Times New Roman" w:hAnsi="Times New Roman" w:cs="Times New Roman"/>
                <w:sz w:val="24"/>
                <w:szCs w:val="24"/>
              </w:rPr>
            </w:pPr>
            <w:r>
              <w:rPr>
                <w:rFonts w:cs="Times New Roman" w:ascii="Times New Roman" w:hAnsi="Times New Roman"/>
                <w:sz w:val="24"/>
                <w:szCs w:val="24"/>
              </w:rPr>
              <w:t>9</w:t>
            </w:r>
          </w:p>
        </w:tc>
        <w:tc>
          <w:tcPr>
            <w:tcW w:w="3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480" w:before="0" w:after="200"/>
              <w:rPr>
                <w:rFonts w:ascii="Times New Roman" w:hAnsi="Times New Roman" w:cs="Times New Roman"/>
                <w:sz w:val="24"/>
                <w:szCs w:val="24"/>
              </w:rPr>
            </w:pPr>
            <w:r>
              <w:rPr>
                <w:rFonts w:cs="Times New Roman" w:ascii="Times New Roman" w:hAnsi="Times New Roman"/>
                <w:sz w:val="24"/>
                <w:szCs w:val="24"/>
              </w:rPr>
              <w:t>6</w:t>
            </w:r>
          </w:p>
        </w:tc>
        <w:tc>
          <w:tcPr>
            <w:tcW w:w="3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480" w:before="0" w:after="200"/>
              <w:rPr>
                <w:rFonts w:ascii="Times New Roman" w:hAnsi="Times New Roman" w:cs="Times New Roman"/>
                <w:sz w:val="24"/>
                <w:szCs w:val="24"/>
              </w:rPr>
            </w:pPr>
            <w:r>
              <w:rPr>
                <w:rFonts w:cs="Times New Roman" w:ascii="Times New Roman" w:hAnsi="Times New Roman"/>
                <w:sz w:val="24"/>
                <w:szCs w:val="24"/>
              </w:rPr>
              <w:t>2</w:t>
            </w:r>
          </w:p>
        </w:tc>
        <w:tc>
          <w:tcPr>
            <w:tcW w:w="4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480" w:before="0" w:after="200"/>
              <w:rPr>
                <w:rFonts w:ascii="Times New Roman" w:hAnsi="Times New Roman" w:cs="Times New Roman"/>
                <w:sz w:val="24"/>
                <w:szCs w:val="24"/>
              </w:rPr>
            </w:pPr>
            <w:r>
              <w:rPr>
                <w:rFonts w:cs="Times New Roman" w:ascii="Times New Roman" w:hAnsi="Times New Roman"/>
                <w:sz w:val="24"/>
                <w:szCs w:val="24"/>
              </w:rPr>
              <w:t>1</w:t>
            </w:r>
          </w:p>
        </w:tc>
        <w:tc>
          <w:tcPr>
            <w:tcW w:w="7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480" w:before="0" w:after="200"/>
              <w:rPr>
                <w:rFonts w:ascii="Times New Roman" w:hAnsi="Times New Roman" w:cs="Times New Roman"/>
                <w:sz w:val="24"/>
                <w:szCs w:val="24"/>
              </w:rPr>
            </w:pPr>
            <w:r>
              <w:rPr>
                <w:rFonts w:cs="Times New Roman" w:ascii="Times New Roman" w:hAnsi="Times New Roman"/>
                <w:sz w:val="24"/>
                <w:szCs w:val="24"/>
              </w:rPr>
              <w:t>9</w:t>
            </w:r>
          </w:p>
        </w:tc>
        <w:tc>
          <w:tcPr>
            <w:tcW w:w="3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480" w:before="0" w:after="200"/>
              <w:rPr>
                <w:rFonts w:ascii="Times New Roman" w:hAnsi="Times New Roman" w:cs="Times New Roman"/>
                <w:sz w:val="24"/>
                <w:szCs w:val="24"/>
              </w:rPr>
            </w:pPr>
            <w:r>
              <w:rPr>
                <w:rFonts w:cs="Times New Roman" w:ascii="Times New Roman" w:hAnsi="Times New Roman"/>
                <w:sz w:val="24"/>
                <w:szCs w:val="24"/>
              </w:rPr>
              <w:t>6</w:t>
            </w:r>
          </w:p>
        </w:tc>
        <w:tc>
          <w:tcPr>
            <w:tcW w:w="3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480" w:before="0" w:after="200"/>
              <w:rPr>
                <w:rFonts w:ascii="Times New Roman" w:hAnsi="Times New Roman" w:cs="Times New Roman"/>
                <w:sz w:val="24"/>
                <w:szCs w:val="24"/>
              </w:rPr>
            </w:pPr>
            <w:r>
              <w:rPr>
                <w:rFonts w:cs="Times New Roman" w:ascii="Times New Roman" w:hAnsi="Times New Roman"/>
                <w:sz w:val="24"/>
                <w:szCs w:val="24"/>
              </w:rPr>
              <w:t>6</w:t>
            </w:r>
          </w:p>
        </w:tc>
        <w:tc>
          <w:tcPr>
            <w:tcW w:w="3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480" w:before="0" w:after="200"/>
              <w:rPr>
                <w:rFonts w:ascii="Times New Roman" w:hAnsi="Times New Roman" w:cs="Times New Roman"/>
                <w:sz w:val="24"/>
                <w:szCs w:val="24"/>
              </w:rPr>
            </w:pPr>
            <w:r>
              <w:rPr>
                <w:rFonts w:cs="Times New Roman" w:ascii="Times New Roman" w:hAnsi="Times New Roman"/>
                <w:sz w:val="24"/>
                <w:szCs w:val="24"/>
              </w:rPr>
              <w:t>0</w:t>
            </w:r>
          </w:p>
        </w:tc>
        <w:tc>
          <w:tcPr>
            <w:tcW w:w="7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480" w:before="0" w:after="200"/>
              <w:rPr>
                <w:rFonts w:ascii="Times New Roman" w:hAnsi="Times New Roman" w:cs="Times New Roman"/>
                <w:sz w:val="24"/>
                <w:szCs w:val="24"/>
              </w:rPr>
            </w:pPr>
            <w:r>
              <w:rPr>
                <w:rFonts w:cs="Times New Roman" w:ascii="Times New Roman" w:hAnsi="Times New Roman"/>
                <w:sz w:val="24"/>
                <w:szCs w:val="24"/>
              </w:rPr>
              <w:t>9</w:t>
            </w:r>
          </w:p>
        </w:tc>
        <w:tc>
          <w:tcPr>
            <w:tcW w:w="7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480" w:before="0" w:after="200"/>
              <w:rPr>
                <w:rFonts w:ascii="Times New Roman" w:hAnsi="Times New Roman" w:cs="Times New Roman"/>
                <w:sz w:val="24"/>
                <w:szCs w:val="24"/>
              </w:rPr>
            </w:pPr>
            <w:r>
              <w:rPr>
                <w:rFonts w:cs="Times New Roman" w:ascii="Times New Roman" w:hAnsi="Times New Roman"/>
                <w:sz w:val="24"/>
                <w:szCs w:val="24"/>
              </w:rPr>
              <w:t>0</w:t>
            </w:r>
          </w:p>
        </w:tc>
        <w:tc>
          <w:tcPr>
            <w:tcW w:w="8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480" w:before="0" w:after="200"/>
              <w:rPr>
                <w:rFonts w:ascii="Times New Roman" w:hAnsi="Times New Roman" w:cs="Times New Roman"/>
                <w:sz w:val="24"/>
                <w:szCs w:val="24"/>
              </w:rPr>
            </w:pPr>
            <w:r>
              <w:rPr>
                <w:rFonts w:cs="Times New Roman" w:ascii="Times New Roman" w:hAnsi="Times New Roman"/>
                <w:sz w:val="24"/>
                <w:szCs w:val="24"/>
              </w:rPr>
              <w:t>9</w:t>
            </w:r>
          </w:p>
        </w:tc>
      </w:tr>
    </w:tbl>
    <w:p>
      <w:pPr>
        <w:pStyle w:val="Normal"/>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ind w:firstLine="709"/>
        <w:jc w:val="center"/>
        <w:rPr>
          <w:rFonts w:ascii="Times New Roman" w:hAnsi="Times New Roman" w:cs="Times New Roman"/>
          <w:sz w:val="24"/>
          <w:szCs w:val="24"/>
        </w:rPr>
      </w:pPr>
      <w:r>
        <w:rPr>
          <w:rFonts w:cs="Times New Roman" w:ascii="Times New Roman" w:hAnsi="Times New Roman"/>
          <w:sz w:val="24"/>
          <w:szCs w:val="24"/>
        </w:rPr>
        <w:t>Исследование личностной готовности</w:t>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384"/>
        <w:gridCol w:w="1008"/>
        <w:gridCol w:w="1196"/>
        <w:gridCol w:w="1196"/>
        <w:gridCol w:w="1196"/>
        <w:gridCol w:w="1197"/>
        <w:gridCol w:w="1197"/>
        <w:gridCol w:w="1207"/>
      </w:tblGrid>
      <w:tr>
        <w:trPr>
          <w:cantSplit w:val="true"/>
        </w:trPr>
        <w:tc>
          <w:tcPr>
            <w:tcW w:w="138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 xml:space="preserve">Период </w:t>
            </w:r>
          </w:p>
        </w:tc>
        <w:tc>
          <w:tcPr>
            <w:tcW w:w="4596"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Исследование общего фона благополучия</w:t>
            </w:r>
          </w:p>
        </w:tc>
        <w:tc>
          <w:tcPr>
            <w:tcW w:w="360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Исследование самооценки</w:t>
            </w:r>
          </w:p>
        </w:tc>
      </w:tr>
      <w:tr>
        <w:trPr>
          <w:trHeight w:val="1852" w:hRule="atLeast"/>
          <w:cantSplit w:val="true"/>
        </w:trPr>
        <w:tc>
          <w:tcPr>
            <w:tcW w:w="138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ind w:left="113" w:right="113" w:hanging="0"/>
              <w:rPr>
                <w:rFonts w:ascii="Times New Roman" w:hAnsi="Times New Roman" w:cs="Times New Roman"/>
                <w:sz w:val="24"/>
                <w:szCs w:val="24"/>
              </w:rPr>
            </w:pPr>
            <w:r>
              <w:rPr>
                <w:rFonts w:cs="Times New Roman" w:ascii="Times New Roman" w:hAnsi="Times New Roman"/>
                <w:sz w:val="24"/>
                <w:szCs w:val="24"/>
              </w:rPr>
              <w:t>Выраженная потребность</w:t>
            </w:r>
          </w:p>
          <w:p>
            <w:pPr>
              <w:pStyle w:val="Normal"/>
              <w:spacing w:before="0" w:after="200"/>
              <w:ind w:left="113" w:right="113" w:hanging="0"/>
              <w:rPr>
                <w:rFonts w:ascii="Times New Roman" w:hAnsi="Times New Roman" w:cs="Times New Roman"/>
                <w:sz w:val="24"/>
                <w:szCs w:val="24"/>
              </w:rPr>
            </w:pPr>
            <w:r>
              <w:rPr>
                <w:rFonts w:cs="Times New Roman" w:ascii="Times New Roman" w:hAnsi="Times New Roman"/>
                <w:sz w:val="24"/>
                <w:szCs w:val="24"/>
              </w:rPr>
            </w:r>
          </w:p>
        </w:tc>
        <w:tc>
          <w:tcPr>
            <w:tcW w:w="1196"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pacing w:before="0" w:after="200"/>
              <w:ind w:left="113" w:right="113" w:hanging="0"/>
              <w:rPr>
                <w:rFonts w:ascii="Times New Roman" w:hAnsi="Times New Roman" w:cs="Times New Roman"/>
                <w:sz w:val="24"/>
                <w:szCs w:val="24"/>
              </w:rPr>
            </w:pPr>
            <w:r>
              <w:rPr>
                <w:rFonts w:cs="Times New Roman" w:ascii="Times New Roman" w:hAnsi="Times New Roman"/>
                <w:sz w:val="24"/>
                <w:szCs w:val="24"/>
              </w:rPr>
              <w:t>Избирательное отношение</w:t>
            </w:r>
          </w:p>
        </w:tc>
        <w:tc>
          <w:tcPr>
            <w:tcW w:w="1196"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pacing w:before="0" w:after="200"/>
              <w:ind w:left="113" w:right="113" w:hanging="0"/>
              <w:rPr>
                <w:rFonts w:ascii="Times New Roman" w:hAnsi="Times New Roman" w:cs="Times New Roman"/>
                <w:sz w:val="24"/>
                <w:szCs w:val="24"/>
              </w:rPr>
            </w:pPr>
            <w:r>
              <w:rPr>
                <w:rFonts w:cs="Times New Roman" w:ascii="Times New Roman" w:hAnsi="Times New Roman"/>
                <w:sz w:val="24"/>
                <w:szCs w:val="24"/>
              </w:rPr>
              <w:t>Неуверенность в себе</w:t>
            </w:r>
          </w:p>
        </w:tc>
        <w:tc>
          <w:tcPr>
            <w:tcW w:w="1196"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pacing w:before="0" w:after="200"/>
              <w:ind w:left="113" w:right="113" w:hanging="0"/>
              <w:rPr>
                <w:rFonts w:ascii="Times New Roman" w:hAnsi="Times New Roman" w:cs="Times New Roman"/>
                <w:sz w:val="24"/>
                <w:szCs w:val="24"/>
              </w:rPr>
            </w:pPr>
            <w:r>
              <w:rPr>
                <w:rFonts w:cs="Times New Roman" w:ascii="Times New Roman" w:hAnsi="Times New Roman"/>
                <w:sz w:val="24"/>
                <w:szCs w:val="24"/>
              </w:rPr>
              <w:t>Самоизоляция</w:t>
            </w:r>
          </w:p>
        </w:tc>
        <w:tc>
          <w:tcPr>
            <w:tcW w:w="1197"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pacing w:before="0" w:after="200"/>
              <w:ind w:left="113" w:right="113" w:hanging="0"/>
              <w:rPr>
                <w:rFonts w:ascii="Times New Roman" w:hAnsi="Times New Roman" w:cs="Times New Roman"/>
                <w:sz w:val="24"/>
                <w:szCs w:val="24"/>
              </w:rPr>
            </w:pPr>
            <w:r>
              <w:rPr>
                <w:rFonts w:cs="Times New Roman" w:ascii="Times New Roman" w:hAnsi="Times New Roman"/>
                <w:sz w:val="24"/>
                <w:szCs w:val="24"/>
              </w:rPr>
              <w:t xml:space="preserve">Адекватная </w:t>
            </w:r>
          </w:p>
        </w:tc>
        <w:tc>
          <w:tcPr>
            <w:tcW w:w="1197" w:type="dxa"/>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pacing w:before="0" w:after="200"/>
              <w:ind w:left="113" w:right="113" w:hanging="0"/>
              <w:rPr>
                <w:rFonts w:ascii="Times New Roman" w:hAnsi="Times New Roman" w:cs="Times New Roman"/>
                <w:sz w:val="24"/>
                <w:szCs w:val="24"/>
              </w:rPr>
            </w:pPr>
            <w:r>
              <w:rPr>
                <w:rFonts w:cs="Times New Roman" w:ascii="Times New Roman" w:hAnsi="Times New Roman"/>
                <w:sz w:val="24"/>
                <w:szCs w:val="24"/>
              </w:rPr>
              <w:t xml:space="preserve">Завышенная </w:t>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extDirection w:val="btLr"/>
          </w:tcPr>
          <w:p>
            <w:pPr>
              <w:pStyle w:val="Normal"/>
              <w:spacing w:before="0" w:after="200"/>
              <w:ind w:left="113" w:right="113" w:hanging="0"/>
              <w:rPr>
                <w:rFonts w:ascii="Times New Roman" w:hAnsi="Times New Roman" w:cs="Times New Roman"/>
                <w:sz w:val="24"/>
                <w:szCs w:val="24"/>
              </w:rPr>
            </w:pPr>
            <w:r>
              <w:rPr>
                <w:rFonts w:cs="Times New Roman" w:ascii="Times New Roman" w:hAnsi="Times New Roman"/>
                <w:sz w:val="24"/>
                <w:szCs w:val="24"/>
              </w:rPr>
              <w:t xml:space="preserve">Заниженная </w:t>
            </w:r>
          </w:p>
        </w:tc>
      </w:tr>
      <w:tr>
        <w:trPr/>
        <w:tc>
          <w:tcPr>
            <w:tcW w:w="13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2015-2016</w:t>
            </w:r>
          </w:p>
        </w:tc>
        <w:tc>
          <w:tcPr>
            <w:tcW w:w="10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6</w:t>
            </w:r>
          </w:p>
        </w:tc>
        <w:tc>
          <w:tcPr>
            <w:tcW w:w="11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w:t>
            </w:r>
          </w:p>
        </w:tc>
        <w:tc>
          <w:tcPr>
            <w:tcW w:w="11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1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0</w:t>
            </w:r>
          </w:p>
        </w:tc>
        <w:tc>
          <w:tcPr>
            <w:tcW w:w="11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8</w:t>
            </w:r>
          </w:p>
        </w:tc>
        <w:tc>
          <w:tcPr>
            <w:tcW w:w="11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0</w:t>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r>
    </w:tbl>
    <w:p>
      <w:pPr>
        <w:pStyle w:val="Normal"/>
        <w:ind w:firstLine="709"/>
        <w:jc w:val="both"/>
        <w:rPr/>
      </w:pPr>
      <w:r>
        <w:rPr/>
      </w:r>
    </w:p>
    <w:p>
      <w:pPr>
        <w:pStyle w:val="Normal"/>
        <w:rPr/>
      </w:pPr>
      <w:r>
        <w:rPr>
          <w:rFonts w:cs="Times New Roman" w:ascii="Times New Roman" w:hAnsi="Times New Roman"/>
          <w:sz w:val="24"/>
          <w:szCs w:val="24"/>
        </w:rPr>
        <w:t>Заболеваемость по ДОУ на 01.01.2017 составила  10,6 на 1 ребенка</w:t>
      </w:r>
    </w:p>
    <w:p>
      <w:pPr>
        <w:pStyle w:val="Normal"/>
        <w:widowControl w:val="false"/>
        <w:shd w:fill="FFFFFF" w:val="clear"/>
        <w:autoSpaceDE w:val="false"/>
        <w:spacing w:lineRule="auto" w:line="240" w:before="0" w:after="0"/>
        <w:ind w:left="94" w:right="144" w:firstLine="720"/>
        <w:jc w:val="both"/>
        <w:rPr>
          <w:rFonts w:ascii="Times New Roman" w:hAnsi="Times New Roman" w:cs="Times New Roman"/>
          <w:sz w:val="24"/>
          <w:szCs w:val="24"/>
        </w:rPr>
      </w:pPr>
      <w:r>
        <w:rPr>
          <w:rFonts w:cs="Times New Roman" w:ascii="Times New Roman" w:hAnsi="Times New Roman"/>
          <w:sz w:val="24"/>
          <w:szCs w:val="24"/>
        </w:rPr>
        <w:t>По вопросам преемственности в работе ДОУ держит тесную связь с МБОУ СОШ пос.Известковый учитывая и своевременно исправляя их пожелания в работе. Тесное сотрудничество с учителями начальной школы в рамках преемственности все эти формы сотрудничества дают положительные результаты.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От того, как подготовлен ребенок к обучению в школе, зависят его дальнейшие успехи. Выпускники детского сада в основной массе хорошо подготовлены к школе, о чем свидетельствуют показатели готовности к школе и итоги адаптации выпускников к обучению в школе в 2016 г.</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tbl>
      <w:tblPr>
        <w:tblW w:w="769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905"/>
        <w:gridCol w:w="1926"/>
        <w:gridCol w:w="1926"/>
        <w:gridCol w:w="1936"/>
      </w:tblGrid>
      <w:tr>
        <w:trPr/>
        <w:tc>
          <w:tcPr>
            <w:tcW w:w="19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lang w:val="ru-RU" w:eastAsia="ru-RU"/>
              </w:rPr>
            </w:pPr>
            <w:r>
              <w:rPr>
                <w:rFonts w:cs="Times New Roman" w:ascii="Times New Roman" w:hAnsi="Times New Roman"/>
                <w:sz w:val="24"/>
                <w:szCs w:val="24"/>
              </w:rPr>
              <w:t>Уровни адаптации к обучению в школе</w:t>
            </w:r>
          </w:p>
        </w:tc>
        <w:tc>
          <w:tcPr>
            <w:tcW w:w="19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ru-RU" w:eastAsia="ru-RU"/>
              </w:rPr>
            </w:pPr>
            <w:r>
              <w:rPr>
                <w:rFonts w:cs="Times New Roman" w:ascii="Times New Roman" w:hAnsi="Times New Roman"/>
                <w:sz w:val="24"/>
                <w:szCs w:val="24"/>
                <w:lang w:val="ru-RU" w:eastAsia="ru-RU"/>
              </w:rPr>
              <w:t>2014 год</w:t>
            </w:r>
          </w:p>
          <w:p>
            <w:pPr>
              <w:pStyle w:val="Normal"/>
              <w:spacing w:lineRule="auto" w:line="240" w:before="0" w:after="0"/>
              <w:rPr>
                <w:rFonts w:ascii="Times New Roman" w:hAnsi="Times New Roman" w:cs="Times New Roman"/>
                <w:sz w:val="24"/>
                <w:szCs w:val="24"/>
                <w:lang w:val="ru-RU" w:eastAsia="ru-RU"/>
              </w:rPr>
            </w:pPr>
            <w:r>
              <w:rPr>
                <w:rFonts w:cs="Times New Roman" w:ascii="Times New Roman" w:hAnsi="Times New Roman"/>
                <w:sz w:val="24"/>
                <w:szCs w:val="24"/>
                <w:lang w:val="ru-RU" w:eastAsia="ru-RU"/>
              </w:rPr>
              <w:t>12чел.</w:t>
            </w:r>
          </w:p>
        </w:tc>
        <w:tc>
          <w:tcPr>
            <w:tcW w:w="19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ru-RU" w:eastAsia="ru-RU"/>
              </w:rPr>
            </w:pPr>
            <w:r>
              <w:rPr>
                <w:rFonts w:cs="Times New Roman" w:ascii="Times New Roman" w:hAnsi="Times New Roman"/>
                <w:sz w:val="24"/>
                <w:szCs w:val="24"/>
                <w:lang w:val="ru-RU" w:eastAsia="ru-RU"/>
              </w:rPr>
              <w:t>2015г</w:t>
            </w:r>
          </w:p>
          <w:p>
            <w:pPr>
              <w:pStyle w:val="Normal"/>
              <w:spacing w:lineRule="auto" w:line="240" w:before="0" w:after="0"/>
              <w:rPr>
                <w:rFonts w:ascii="Times New Roman" w:hAnsi="Times New Roman" w:cs="Times New Roman"/>
                <w:sz w:val="24"/>
                <w:szCs w:val="24"/>
                <w:lang w:val="ru-RU" w:eastAsia="ru-RU"/>
              </w:rPr>
            </w:pPr>
            <w:r>
              <w:rPr>
                <w:rFonts w:cs="Times New Roman" w:ascii="Times New Roman" w:hAnsi="Times New Roman"/>
                <w:sz w:val="24"/>
                <w:szCs w:val="24"/>
                <w:lang w:val="ru-RU" w:eastAsia="ru-RU"/>
              </w:rPr>
              <w:t>14 чел.</w:t>
            </w:r>
          </w:p>
        </w:tc>
        <w:tc>
          <w:tcPr>
            <w:tcW w:w="1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rPr>
                <w:rFonts w:ascii="Times New Roman" w:hAnsi="Times New Roman" w:cs="Times New Roman"/>
                <w:sz w:val="24"/>
                <w:szCs w:val="24"/>
                <w:lang w:val="ru-RU" w:eastAsia="ru-RU"/>
              </w:rPr>
            </w:pPr>
            <w:r>
              <w:rPr>
                <w:rFonts w:cs="Times New Roman" w:ascii="Times New Roman" w:hAnsi="Times New Roman"/>
                <w:sz w:val="24"/>
                <w:szCs w:val="24"/>
                <w:lang w:val="ru-RU" w:eastAsia="ru-RU"/>
              </w:rPr>
              <w:t>2016г</w:t>
            </w:r>
          </w:p>
          <w:p>
            <w:pPr>
              <w:pStyle w:val="Normal"/>
              <w:spacing w:lineRule="auto" w:line="240" w:before="0" w:after="0"/>
              <w:rPr>
                <w:rFonts w:ascii="Times New Roman" w:hAnsi="Times New Roman" w:cs="Times New Roman"/>
                <w:sz w:val="24"/>
                <w:szCs w:val="24"/>
                <w:lang w:val="ru-RU" w:eastAsia="ru-RU"/>
              </w:rPr>
            </w:pPr>
            <w:r>
              <w:rPr>
                <w:rFonts w:cs="Times New Roman" w:ascii="Times New Roman" w:hAnsi="Times New Roman"/>
                <w:sz w:val="24"/>
                <w:szCs w:val="24"/>
                <w:lang w:val="ru-RU" w:eastAsia="ru-RU"/>
              </w:rPr>
              <w:t>11 чел.</w:t>
            </w:r>
          </w:p>
        </w:tc>
      </w:tr>
      <w:tr>
        <w:trPr/>
        <w:tc>
          <w:tcPr>
            <w:tcW w:w="19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lang w:val="ru-RU" w:eastAsia="ru-RU"/>
              </w:rPr>
            </w:pPr>
            <w:r>
              <w:rPr>
                <w:rFonts w:cs="Times New Roman" w:ascii="Times New Roman" w:hAnsi="Times New Roman"/>
                <w:sz w:val="24"/>
                <w:szCs w:val="24"/>
              </w:rPr>
              <w:t>1 уровень</w:t>
            </w:r>
          </w:p>
        </w:tc>
        <w:tc>
          <w:tcPr>
            <w:tcW w:w="19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eastAsia="ru-RU"/>
              </w:rPr>
            </w:pPr>
            <w:r>
              <w:rPr>
                <w:rFonts w:cs="Times New Roman" w:ascii="Times New Roman" w:hAnsi="Times New Roman"/>
                <w:sz w:val="24"/>
                <w:szCs w:val="24"/>
                <w:lang w:val="ru-RU" w:eastAsia="ru-RU"/>
              </w:rPr>
              <w:t>12</w:t>
            </w:r>
          </w:p>
        </w:tc>
        <w:tc>
          <w:tcPr>
            <w:tcW w:w="19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eastAsia="ru-RU"/>
              </w:rPr>
            </w:pPr>
            <w:r>
              <w:rPr>
                <w:rFonts w:cs="Times New Roman" w:ascii="Times New Roman" w:hAnsi="Times New Roman"/>
                <w:sz w:val="24"/>
                <w:szCs w:val="24"/>
                <w:lang w:val="ru-RU" w:eastAsia="ru-RU"/>
              </w:rPr>
              <w:t>12</w:t>
            </w:r>
          </w:p>
        </w:tc>
        <w:tc>
          <w:tcPr>
            <w:tcW w:w="1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eastAsia="ru-RU"/>
              </w:rPr>
            </w:pPr>
            <w:r>
              <w:rPr>
                <w:rFonts w:cs="Times New Roman" w:ascii="Times New Roman" w:hAnsi="Times New Roman"/>
                <w:sz w:val="24"/>
                <w:szCs w:val="24"/>
                <w:lang w:val="ru-RU" w:eastAsia="ru-RU"/>
              </w:rPr>
              <w:t>10</w:t>
            </w:r>
          </w:p>
        </w:tc>
      </w:tr>
      <w:tr>
        <w:trPr/>
        <w:tc>
          <w:tcPr>
            <w:tcW w:w="19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lang w:val="ru-RU" w:eastAsia="ru-RU"/>
              </w:rPr>
            </w:pPr>
            <w:r>
              <w:rPr>
                <w:rFonts w:cs="Times New Roman" w:ascii="Times New Roman" w:hAnsi="Times New Roman"/>
                <w:sz w:val="24"/>
                <w:szCs w:val="24"/>
              </w:rPr>
              <w:t>2 уровень</w:t>
            </w:r>
          </w:p>
        </w:tc>
        <w:tc>
          <w:tcPr>
            <w:tcW w:w="19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eastAsia="ru-RU"/>
              </w:rPr>
            </w:pPr>
            <w:r>
              <w:rPr>
                <w:rFonts w:cs="Times New Roman" w:ascii="Times New Roman" w:hAnsi="Times New Roman"/>
                <w:sz w:val="24"/>
                <w:szCs w:val="24"/>
                <w:lang w:val="ru-RU" w:eastAsia="ru-RU"/>
              </w:rPr>
              <w:t>2</w:t>
            </w:r>
          </w:p>
        </w:tc>
        <w:tc>
          <w:tcPr>
            <w:tcW w:w="19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eastAsia="ru-RU"/>
              </w:rPr>
            </w:pPr>
            <w:r>
              <w:rPr>
                <w:rFonts w:cs="Times New Roman" w:ascii="Times New Roman" w:hAnsi="Times New Roman"/>
                <w:sz w:val="24"/>
                <w:szCs w:val="24"/>
                <w:lang w:val="ru-RU" w:eastAsia="ru-RU"/>
              </w:rPr>
              <w:t>0</w:t>
            </w:r>
          </w:p>
        </w:tc>
        <w:tc>
          <w:tcPr>
            <w:tcW w:w="1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eastAsia="ru-RU"/>
              </w:rPr>
            </w:pPr>
            <w:r>
              <w:rPr>
                <w:rFonts w:cs="Times New Roman" w:ascii="Times New Roman" w:hAnsi="Times New Roman"/>
                <w:sz w:val="24"/>
                <w:szCs w:val="24"/>
                <w:lang w:val="ru-RU" w:eastAsia="ru-RU"/>
              </w:rPr>
              <w:t>1</w:t>
            </w:r>
          </w:p>
        </w:tc>
      </w:tr>
      <w:tr>
        <w:trPr/>
        <w:tc>
          <w:tcPr>
            <w:tcW w:w="19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lang w:val="ru-RU" w:eastAsia="ru-RU"/>
              </w:rPr>
            </w:pPr>
            <w:r>
              <w:rPr>
                <w:rFonts w:cs="Times New Roman" w:ascii="Times New Roman" w:hAnsi="Times New Roman"/>
                <w:sz w:val="24"/>
                <w:szCs w:val="24"/>
              </w:rPr>
              <w:t>3 уровень (критический)</w:t>
            </w:r>
          </w:p>
        </w:tc>
        <w:tc>
          <w:tcPr>
            <w:tcW w:w="19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eastAsia="ru-RU"/>
              </w:rPr>
            </w:pPr>
            <w:r>
              <w:rPr>
                <w:rFonts w:cs="Times New Roman" w:ascii="Times New Roman" w:hAnsi="Times New Roman"/>
                <w:sz w:val="24"/>
                <w:szCs w:val="24"/>
                <w:lang w:val="ru-RU" w:eastAsia="ru-RU"/>
              </w:rPr>
              <w:t>0</w:t>
            </w:r>
          </w:p>
        </w:tc>
        <w:tc>
          <w:tcPr>
            <w:tcW w:w="19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eastAsia="ru-RU"/>
              </w:rPr>
            </w:pPr>
            <w:r>
              <w:rPr>
                <w:rFonts w:cs="Times New Roman" w:ascii="Times New Roman" w:hAnsi="Times New Roman"/>
                <w:sz w:val="24"/>
                <w:szCs w:val="24"/>
                <w:lang w:val="ru-RU" w:eastAsia="ru-RU"/>
              </w:rPr>
              <w:t xml:space="preserve">0 </w:t>
            </w:r>
          </w:p>
          <w:p>
            <w:pPr>
              <w:pStyle w:val="Normal"/>
              <w:spacing w:lineRule="auto" w:line="240" w:before="0" w:after="0"/>
              <w:jc w:val="center"/>
              <w:rPr>
                <w:rFonts w:ascii="Times New Roman" w:hAnsi="Times New Roman" w:cs="Times New Roman"/>
                <w:sz w:val="24"/>
                <w:szCs w:val="24"/>
                <w:lang w:val="ru-RU" w:eastAsia="ru-RU"/>
              </w:rPr>
            </w:pPr>
            <w:r>
              <w:rPr>
                <w:rFonts w:cs="Times New Roman" w:ascii="Times New Roman" w:hAnsi="Times New Roman"/>
                <w:sz w:val="24"/>
                <w:szCs w:val="24"/>
                <w:lang w:val="ru-RU" w:eastAsia="ru-RU"/>
              </w:rPr>
              <w:t>2 ребенка не обследовались</w:t>
            </w:r>
          </w:p>
        </w:tc>
        <w:tc>
          <w:tcPr>
            <w:tcW w:w="19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eastAsia="ru-RU"/>
              </w:rPr>
            </w:pPr>
            <w:r>
              <w:rPr>
                <w:rFonts w:cs="Times New Roman" w:ascii="Times New Roman" w:hAnsi="Times New Roman"/>
                <w:sz w:val="24"/>
                <w:szCs w:val="24"/>
                <w:lang w:val="ru-RU" w:eastAsia="ru-RU"/>
              </w:rPr>
              <w:t>0</w:t>
            </w:r>
          </w:p>
        </w:tc>
      </w:tr>
    </w:tbl>
    <w:p>
      <w:pPr>
        <w:pStyle w:val="Normal"/>
        <w:widowControl w:val="false"/>
        <w:shd w:fill="FFFFFF" w:val="clear"/>
        <w:autoSpaceDE w:val="false"/>
        <w:spacing w:lineRule="auto" w:line="240" w:before="0" w:after="0"/>
        <w:ind w:left="94" w:right="144" w:firstLine="720"/>
        <w:jc w:val="both"/>
        <w:rPr>
          <w:rFonts w:ascii="Times New Roman" w:hAnsi="Times New Roman" w:cs="Times New Roman"/>
          <w:color w:val="000000"/>
          <w:sz w:val="24"/>
          <w:szCs w:val="24"/>
        </w:rPr>
      </w:pPr>
      <w:r>
        <w:rPr>
          <w:rFonts w:cs="Times New Roman" w:ascii="Times New Roman" w:hAnsi="Times New Roman"/>
          <w:color w:val="000000"/>
          <w:spacing w:val="2"/>
          <w:sz w:val="24"/>
          <w:szCs w:val="24"/>
        </w:rPr>
        <w:t>Ана</w:t>
        <w:softHyphen/>
      </w:r>
      <w:r>
        <w:rPr>
          <w:rFonts w:cs="Times New Roman" w:ascii="Times New Roman" w:hAnsi="Times New Roman"/>
          <w:color w:val="000000"/>
          <w:spacing w:val="3"/>
          <w:sz w:val="24"/>
          <w:szCs w:val="24"/>
        </w:rPr>
        <w:t>лизируя адаптацию выпускников к школьным условиям</w:t>
      </w:r>
      <w:r>
        <w:rPr>
          <w:rFonts w:cs="Times New Roman" w:ascii="Times New Roman" w:hAnsi="Times New Roman"/>
          <w:color w:val="000000"/>
          <w:spacing w:val="1"/>
          <w:sz w:val="24"/>
          <w:szCs w:val="24"/>
        </w:rPr>
        <w:t xml:space="preserve"> в</w:t>
      </w:r>
      <w:r>
        <w:rPr>
          <w:rFonts w:cs="Times New Roman" w:ascii="Times New Roman" w:hAnsi="Times New Roman"/>
          <w:color w:val="000000"/>
          <w:spacing w:val="2"/>
          <w:sz w:val="24"/>
          <w:szCs w:val="24"/>
        </w:rPr>
        <w:t>месте с учителями</w:t>
      </w:r>
      <w:r>
        <w:rPr>
          <w:rFonts w:cs="Times New Roman" w:ascii="Times New Roman" w:hAnsi="Times New Roman"/>
          <w:color w:val="000000"/>
          <w:spacing w:val="1"/>
          <w:sz w:val="24"/>
          <w:szCs w:val="24"/>
        </w:rPr>
        <w:t xml:space="preserve"> начальной </w:t>
      </w:r>
      <w:r>
        <w:rPr>
          <w:rFonts w:cs="Times New Roman" w:ascii="Times New Roman" w:hAnsi="Times New Roman"/>
          <w:color w:val="000000"/>
          <w:spacing w:val="2"/>
          <w:sz w:val="24"/>
          <w:szCs w:val="24"/>
        </w:rPr>
        <w:t>школой</w:t>
      </w:r>
      <w:r>
        <w:rPr>
          <w:rFonts w:cs="Times New Roman" w:ascii="Times New Roman" w:hAnsi="Times New Roman"/>
          <w:color w:val="000000"/>
          <w:spacing w:val="3"/>
          <w:sz w:val="24"/>
          <w:szCs w:val="24"/>
        </w:rPr>
        <w:t xml:space="preserve">, приходим </w:t>
      </w:r>
      <w:r>
        <w:rPr>
          <w:rFonts w:cs="Times New Roman" w:ascii="Times New Roman" w:hAnsi="Times New Roman"/>
          <w:color w:val="000000"/>
          <w:spacing w:val="1"/>
          <w:sz w:val="24"/>
          <w:szCs w:val="24"/>
        </w:rPr>
        <w:t>к выводу, что уровень подготовки в ДОУ соответствует успеваемо</w:t>
        <w:softHyphen/>
      </w:r>
      <w:r>
        <w:rPr>
          <w:rFonts w:cs="Times New Roman" w:ascii="Times New Roman" w:hAnsi="Times New Roman"/>
          <w:color w:val="000000"/>
          <w:sz w:val="24"/>
          <w:szCs w:val="24"/>
        </w:rPr>
        <w:t xml:space="preserve">сти детей в 1 классе.  Результаты были бы лучше если бы на протяжении дошкольного периода родители считали обязательной подготовку ребенка в детском саду, и систематически посещали ДОУ, не игнорировали рекомендации воспитателей и специалистов ДОУ по своевременному обследованию и лечению ребенка с выявленными отклонениями в развитии, и считали нужным принимать к сведению пожелания по коррекции нарушений развития ребенка. </w:t>
      </w:r>
    </w:p>
    <w:p>
      <w:pPr>
        <w:pStyle w:val="Normal"/>
        <w:shd w:fill="FFFFFF" w:val="clear"/>
        <w:spacing w:lineRule="auto" w:line="240" w:before="0" w:after="0"/>
        <w:ind w:firstLine="426"/>
        <w:jc w:val="both"/>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Традиционными стали экс</w:t>
        <w:softHyphen/>
        <w:t>курсии</w:t>
      </w:r>
      <w:r>
        <w:rPr>
          <w:rFonts w:cs="Times New Roman" w:ascii="Times New Roman" w:hAnsi="Times New Roman"/>
          <w:color w:val="000000"/>
          <w:spacing w:val="1"/>
          <w:sz w:val="24"/>
          <w:szCs w:val="24"/>
        </w:rPr>
        <w:t xml:space="preserve"> детей подготовительных групп в школу на праздничную линейку 1 сентября с поздравлениями первоклассников, знакомством со зданием, физкультурным залом, библиотекой. Поло</w:t>
        <w:softHyphen/>
      </w:r>
      <w:r>
        <w:rPr>
          <w:rFonts w:cs="Times New Roman" w:ascii="Times New Roman" w:hAnsi="Times New Roman"/>
          <w:color w:val="000000"/>
          <w:spacing w:val="2"/>
          <w:sz w:val="24"/>
          <w:szCs w:val="24"/>
        </w:rPr>
        <w:t>жительной тенденцией совместной работы являлись общие задачи школы и ДОУ по развитию коммуникативных качеств личности, физическому, интеллектуальному и эмоциональному развитию детей, укреплению их здоровья, по последующей адаптации детей к школе.</w:t>
      </w:r>
    </w:p>
    <w:p>
      <w:pPr>
        <w:pStyle w:val="Normal"/>
        <w:shd w:fill="FFFFFF" w:val="clear"/>
        <w:spacing w:lineRule="auto" w:line="240" w:before="0" w:after="0"/>
        <w:ind w:firstLine="426"/>
        <w:jc w:val="both"/>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Мониторинг развития детей дошкольного возраста:</w:t>
      </w:r>
    </w:p>
    <w:p>
      <w:pPr>
        <w:pStyle w:val="Normal"/>
        <w:rPr>
          <w:rFonts w:ascii="Times New Roman" w:hAnsi="Times New Roman" w:cs="Times New Roman"/>
          <w:sz w:val="24"/>
          <w:szCs w:val="24"/>
        </w:rPr>
      </w:pPr>
      <w:r>
        <w:rPr>
          <w:rFonts w:cs="Times New Roman" w:ascii="Times New Roman" w:hAnsi="Times New Roman"/>
          <w:sz w:val="24"/>
          <w:szCs w:val="24"/>
        </w:rPr>
        <w:t>1.1. Выполнение образовательной программы:</w:t>
      </w:r>
    </w:p>
    <w:p>
      <w:pPr>
        <w:pStyle w:val="Normal"/>
        <w:rPr>
          <w:rFonts w:ascii="Times New Roman" w:hAnsi="Times New Roman" w:cs="Times New Roman"/>
          <w:sz w:val="24"/>
          <w:szCs w:val="24"/>
        </w:rPr>
      </w:pPr>
      <w:r>
        <w:rPr>
          <w:rFonts w:cs="Times New Roman" w:ascii="Times New Roman" w:hAnsi="Times New Roman"/>
          <w:sz w:val="24"/>
          <w:szCs w:val="24"/>
        </w:rPr>
      </w:r>
    </w:p>
    <w:tbl>
      <w:tblPr>
        <w:tblW w:w="958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190"/>
        <w:gridCol w:w="3190"/>
        <w:gridCol w:w="3200"/>
      </w:tblGrid>
      <w:tr>
        <w:trPr/>
        <w:tc>
          <w:tcPr>
            <w:tcW w:w="31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 xml:space="preserve">Возраст </w:t>
            </w:r>
          </w:p>
        </w:tc>
        <w:tc>
          <w:tcPr>
            <w:tcW w:w="31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 выполнения образовательной программы</w:t>
            </w:r>
          </w:p>
        </w:tc>
        <w:tc>
          <w:tcPr>
            <w:tcW w:w="3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 xml:space="preserve">Примечание </w:t>
            </w:r>
          </w:p>
        </w:tc>
      </w:tr>
      <w:tr>
        <w:trPr/>
        <w:tc>
          <w:tcPr>
            <w:tcW w:w="31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2-3 лет</w:t>
            </w:r>
          </w:p>
        </w:tc>
        <w:tc>
          <w:tcPr>
            <w:tcW w:w="31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100</w:t>
            </w:r>
          </w:p>
        </w:tc>
        <w:tc>
          <w:tcPr>
            <w:tcW w:w="3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31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3-4 лет</w:t>
            </w:r>
          </w:p>
        </w:tc>
        <w:tc>
          <w:tcPr>
            <w:tcW w:w="31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100</w:t>
            </w:r>
          </w:p>
        </w:tc>
        <w:tc>
          <w:tcPr>
            <w:tcW w:w="3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31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4-5 лет</w:t>
            </w:r>
          </w:p>
        </w:tc>
        <w:tc>
          <w:tcPr>
            <w:tcW w:w="31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100</w:t>
            </w:r>
          </w:p>
        </w:tc>
        <w:tc>
          <w:tcPr>
            <w:tcW w:w="3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31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5-6 лет</w:t>
            </w:r>
          </w:p>
        </w:tc>
        <w:tc>
          <w:tcPr>
            <w:tcW w:w="31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100</w:t>
            </w:r>
          </w:p>
        </w:tc>
        <w:tc>
          <w:tcPr>
            <w:tcW w:w="3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1.2. Усвоение образовательной программы:</w:t>
      </w:r>
    </w:p>
    <w:p>
      <w:pPr>
        <w:pStyle w:val="Normal"/>
        <w:rPr/>
      </w:pPr>
      <w:r>
        <w:rPr/>
        <w:t>3-4 года</w:t>
      </w:r>
    </w:p>
    <w:tbl>
      <w:tblPr>
        <w:tblW w:w="986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338"/>
        <w:gridCol w:w="1559"/>
        <w:gridCol w:w="2058"/>
        <w:gridCol w:w="1870"/>
        <w:gridCol w:w="1912"/>
        <w:gridCol w:w="1129"/>
      </w:tblGrid>
      <w:tr>
        <w:trPr/>
        <w:tc>
          <w:tcPr>
            <w:tcW w:w="9866"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Направления воспитательно-образовательной работы</w:t>
            </w:r>
          </w:p>
        </w:tc>
      </w:tr>
      <w:tr>
        <w:trPr/>
        <w:tc>
          <w:tcPr>
            <w:tcW w:w="13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Уровень</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Физическое развитие</w:t>
            </w:r>
          </w:p>
        </w:tc>
        <w:tc>
          <w:tcPr>
            <w:tcW w:w="20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Социально-коммуникативное</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развитие</w:t>
            </w:r>
          </w:p>
        </w:tc>
        <w:tc>
          <w:tcPr>
            <w:tcW w:w="18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Познавательное развитие</w:t>
            </w:r>
          </w:p>
        </w:tc>
        <w:tc>
          <w:tcPr>
            <w:tcW w:w="19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Художественно-эстетическое</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развитие</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Речевое развитие</w:t>
            </w:r>
          </w:p>
        </w:tc>
      </w:tr>
      <w:tr>
        <w:trPr/>
        <w:tc>
          <w:tcPr>
            <w:tcW w:w="13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Высокий</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4</w:t>
            </w:r>
          </w:p>
        </w:tc>
        <w:tc>
          <w:tcPr>
            <w:tcW w:w="20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6</w:t>
            </w:r>
          </w:p>
        </w:tc>
        <w:tc>
          <w:tcPr>
            <w:tcW w:w="18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7</w:t>
            </w:r>
          </w:p>
        </w:tc>
        <w:tc>
          <w:tcPr>
            <w:tcW w:w="19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7</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4</w:t>
            </w:r>
          </w:p>
        </w:tc>
      </w:tr>
      <w:tr>
        <w:trPr/>
        <w:tc>
          <w:tcPr>
            <w:tcW w:w="13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 xml:space="preserve">Средний </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2</w:t>
            </w:r>
          </w:p>
        </w:tc>
        <w:tc>
          <w:tcPr>
            <w:tcW w:w="20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1</w:t>
            </w:r>
          </w:p>
        </w:tc>
        <w:tc>
          <w:tcPr>
            <w:tcW w:w="18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0</w:t>
            </w:r>
          </w:p>
        </w:tc>
        <w:tc>
          <w:tcPr>
            <w:tcW w:w="19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0</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3</w:t>
            </w:r>
          </w:p>
        </w:tc>
      </w:tr>
      <w:tr>
        <w:trPr/>
        <w:tc>
          <w:tcPr>
            <w:tcW w:w="13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 xml:space="preserve">Низкий </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1</w:t>
            </w:r>
          </w:p>
        </w:tc>
        <w:tc>
          <w:tcPr>
            <w:tcW w:w="20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0</w:t>
            </w:r>
          </w:p>
        </w:tc>
        <w:tc>
          <w:tcPr>
            <w:tcW w:w="18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0</w:t>
            </w:r>
          </w:p>
        </w:tc>
        <w:tc>
          <w:tcPr>
            <w:tcW w:w="19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0</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0</w:t>
            </w:r>
          </w:p>
        </w:tc>
      </w:tr>
      <w:tr>
        <w:trPr/>
        <w:tc>
          <w:tcPr>
            <w:tcW w:w="13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7</w:t>
            </w:r>
          </w:p>
        </w:tc>
        <w:tc>
          <w:tcPr>
            <w:tcW w:w="20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7</w:t>
            </w:r>
          </w:p>
        </w:tc>
        <w:tc>
          <w:tcPr>
            <w:tcW w:w="18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7</w:t>
            </w:r>
          </w:p>
        </w:tc>
        <w:tc>
          <w:tcPr>
            <w:tcW w:w="19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7</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7</w:t>
            </w:r>
          </w:p>
        </w:tc>
      </w:tr>
    </w:tbl>
    <w:p>
      <w:pPr>
        <w:pStyle w:val="Normal"/>
        <w:rPr/>
      </w:pPr>
      <w:r>
        <w:rPr/>
        <w:t>4-5 лет</w:t>
      </w:r>
    </w:p>
    <w:tbl>
      <w:tblPr>
        <w:tblW w:w="986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338"/>
        <w:gridCol w:w="1559"/>
        <w:gridCol w:w="2058"/>
        <w:gridCol w:w="1870"/>
        <w:gridCol w:w="1912"/>
        <w:gridCol w:w="1129"/>
      </w:tblGrid>
      <w:tr>
        <w:trPr/>
        <w:tc>
          <w:tcPr>
            <w:tcW w:w="9866"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Направления воспитательно-образовательной работы</w:t>
            </w:r>
          </w:p>
        </w:tc>
      </w:tr>
      <w:tr>
        <w:trPr/>
        <w:tc>
          <w:tcPr>
            <w:tcW w:w="13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Уровень</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Физическое развитие</w:t>
            </w:r>
          </w:p>
        </w:tc>
        <w:tc>
          <w:tcPr>
            <w:tcW w:w="20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Социально-коммуникативное</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развитие</w:t>
            </w:r>
          </w:p>
        </w:tc>
        <w:tc>
          <w:tcPr>
            <w:tcW w:w="18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Познавательное развитие</w:t>
            </w:r>
          </w:p>
        </w:tc>
        <w:tc>
          <w:tcPr>
            <w:tcW w:w="19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Художественно-эстетическое</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развитие</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Речевое развитие</w:t>
            </w:r>
          </w:p>
        </w:tc>
      </w:tr>
      <w:tr>
        <w:trPr/>
        <w:tc>
          <w:tcPr>
            <w:tcW w:w="13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Высокий</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2</w:t>
            </w:r>
          </w:p>
        </w:tc>
        <w:tc>
          <w:tcPr>
            <w:tcW w:w="20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11</w:t>
            </w:r>
          </w:p>
        </w:tc>
        <w:tc>
          <w:tcPr>
            <w:tcW w:w="18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9</w:t>
            </w:r>
          </w:p>
        </w:tc>
        <w:tc>
          <w:tcPr>
            <w:tcW w:w="19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bidi w:val="0"/>
              <w:spacing w:lineRule="auto" w:line="276" w:before="0" w:after="200"/>
              <w:rPr>
                <w:rFonts w:ascii="Times New Roman" w:hAnsi="Times New Roman" w:cs="Times New Roman"/>
                <w:sz w:val="24"/>
                <w:szCs w:val="24"/>
              </w:rPr>
            </w:pPr>
            <w:r>
              <w:rPr>
                <w:rFonts w:cs="Times New Roman" w:ascii="Times New Roman" w:hAnsi="Times New Roman"/>
                <w:sz w:val="24"/>
                <w:szCs w:val="24"/>
              </w:rPr>
              <w:t>11</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8</w:t>
            </w:r>
          </w:p>
        </w:tc>
      </w:tr>
      <w:tr>
        <w:trPr/>
        <w:tc>
          <w:tcPr>
            <w:tcW w:w="13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 xml:space="preserve">Средний </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8</w:t>
            </w:r>
          </w:p>
        </w:tc>
        <w:tc>
          <w:tcPr>
            <w:tcW w:w="20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0</w:t>
            </w:r>
          </w:p>
        </w:tc>
        <w:tc>
          <w:tcPr>
            <w:tcW w:w="18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1</w:t>
            </w:r>
          </w:p>
        </w:tc>
        <w:tc>
          <w:tcPr>
            <w:tcW w:w="19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0</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2</w:t>
            </w:r>
          </w:p>
        </w:tc>
      </w:tr>
      <w:tr>
        <w:trPr/>
        <w:tc>
          <w:tcPr>
            <w:tcW w:w="13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 xml:space="preserve">Низкий </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1</w:t>
            </w:r>
          </w:p>
        </w:tc>
        <w:tc>
          <w:tcPr>
            <w:tcW w:w="20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0</w:t>
            </w:r>
          </w:p>
        </w:tc>
        <w:tc>
          <w:tcPr>
            <w:tcW w:w="18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1</w:t>
            </w:r>
          </w:p>
        </w:tc>
        <w:tc>
          <w:tcPr>
            <w:tcW w:w="19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0</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1</w:t>
            </w:r>
          </w:p>
        </w:tc>
      </w:tr>
      <w:tr>
        <w:trPr/>
        <w:tc>
          <w:tcPr>
            <w:tcW w:w="13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11</w:t>
            </w:r>
          </w:p>
        </w:tc>
        <w:tc>
          <w:tcPr>
            <w:tcW w:w="20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11</w:t>
            </w:r>
          </w:p>
        </w:tc>
        <w:tc>
          <w:tcPr>
            <w:tcW w:w="18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11</w:t>
            </w:r>
          </w:p>
        </w:tc>
        <w:tc>
          <w:tcPr>
            <w:tcW w:w="19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0</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11</w:t>
            </w:r>
          </w:p>
        </w:tc>
      </w:tr>
    </w:tbl>
    <w:p>
      <w:pPr>
        <w:pStyle w:val="Normal"/>
        <w:rPr/>
      </w:pPr>
      <w:r>
        <w:rPr/>
        <w:t>5-6 лет</w:t>
      </w:r>
    </w:p>
    <w:tbl>
      <w:tblPr>
        <w:tblW w:w="986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338"/>
        <w:gridCol w:w="1559"/>
        <w:gridCol w:w="2058"/>
        <w:gridCol w:w="1870"/>
        <w:gridCol w:w="1912"/>
        <w:gridCol w:w="1129"/>
      </w:tblGrid>
      <w:tr>
        <w:trPr/>
        <w:tc>
          <w:tcPr>
            <w:tcW w:w="9866"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Направления воспитательно-образовательной работы</w:t>
            </w:r>
          </w:p>
        </w:tc>
      </w:tr>
      <w:tr>
        <w:trPr/>
        <w:tc>
          <w:tcPr>
            <w:tcW w:w="13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Уровень</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Физическое развитие</w:t>
            </w:r>
          </w:p>
        </w:tc>
        <w:tc>
          <w:tcPr>
            <w:tcW w:w="20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Социально-коммуникативное</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развитие</w:t>
            </w:r>
          </w:p>
        </w:tc>
        <w:tc>
          <w:tcPr>
            <w:tcW w:w="18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Познавательное развитие</w:t>
            </w:r>
          </w:p>
        </w:tc>
        <w:tc>
          <w:tcPr>
            <w:tcW w:w="19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Художественно-эстетическое</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развитие</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Речевое развитие</w:t>
            </w:r>
          </w:p>
        </w:tc>
      </w:tr>
      <w:tr>
        <w:trPr/>
        <w:tc>
          <w:tcPr>
            <w:tcW w:w="13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Высокий</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2</w:t>
            </w:r>
          </w:p>
        </w:tc>
        <w:tc>
          <w:tcPr>
            <w:tcW w:w="20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11</w:t>
            </w:r>
          </w:p>
        </w:tc>
        <w:tc>
          <w:tcPr>
            <w:tcW w:w="18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9</w:t>
            </w:r>
          </w:p>
        </w:tc>
        <w:tc>
          <w:tcPr>
            <w:tcW w:w="19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11</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6</w:t>
            </w:r>
          </w:p>
        </w:tc>
      </w:tr>
      <w:tr>
        <w:trPr/>
        <w:tc>
          <w:tcPr>
            <w:tcW w:w="13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 xml:space="preserve">Средний </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8</w:t>
            </w:r>
          </w:p>
        </w:tc>
        <w:tc>
          <w:tcPr>
            <w:tcW w:w="20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0</w:t>
            </w:r>
          </w:p>
        </w:tc>
        <w:tc>
          <w:tcPr>
            <w:tcW w:w="18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2</w:t>
            </w:r>
          </w:p>
        </w:tc>
        <w:tc>
          <w:tcPr>
            <w:tcW w:w="19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0</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3</w:t>
            </w:r>
          </w:p>
        </w:tc>
      </w:tr>
      <w:tr>
        <w:trPr/>
        <w:tc>
          <w:tcPr>
            <w:tcW w:w="13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 xml:space="preserve">Низкий </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1</w:t>
            </w:r>
          </w:p>
        </w:tc>
        <w:tc>
          <w:tcPr>
            <w:tcW w:w="20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0</w:t>
            </w:r>
          </w:p>
        </w:tc>
        <w:tc>
          <w:tcPr>
            <w:tcW w:w="18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0</w:t>
            </w:r>
          </w:p>
        </w:tc>
        <w:tc>
          <w:tcPr>
            <w:tcW w:w="19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0</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0</w:t>
            </w:r>
          </w:p>
        </w:tc>
      </w:tr>
      <w:tr>
        <w:trPr/>
        <w:tc>
          <w:tcPr>
            <w:tcW w:w="13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11</w:t>
            </w:r>
          </w:p>
        </w:tc>
        <w:tc>
          <w:tcPr>
            <w:tcW w:w="20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11</w:t>
            </w:r>
          </w:p>
        </w:tc>
        <w:tc>
          <w:tcPr>
            <w:tcW w:w="18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11</w:t>
            </w:r>
          </w:p>
        </w:tc>
        <w:tc>
          <w:tcPr>
            <w:tcW w:w="19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11</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9</w:t>
            </w:r>
          </w:p>
        </w:tc>
      </w:tr>
    </w:tbl>
    <w:p>
      <w:pPr>
        <w:pStyle w:val="Normal"/>
        <w:rPr/>
      </w:pPr>
      <w:r>
        <w:rPr/>
        <w:t>6-7 лет</w:t>
      </w:r>
    </w:p>
    <w:tbl>
      <w:tblPr>
        <w:tblW w:w="986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338"/>
        <w:gridCol w:w="1559"/>
        <w:gridCol w:w="2058"/>
        <w:gridCol w:w="1870"/>
        <w:gridCol w:w="1912"/>
        <w:gridCol w:w="1129"/>
      </w:tblGrid>
      <w:tr>
        <w:trPr/>
        <w:tc>
          <w:tcPr>
            <w:tcW w:w="9866"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Направления воспитательно-образовательной работы</w:t>
            </w:r>
          </w:p>
        </w:tc>
      </w:tr>
      <w:tr>
        <w:trPr/>
        <w:tc>
          <w:tcPr>
            <w:tcW w:w="13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Уровень</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Физическое развитие</w:t>
            </w:r>
          </w:p>
        </w:tc>
        <w:tc>
          <w:tcPr>
            <w:tcW w:w="20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Социально-коммуникативное</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развитие</w:t>
            </w:r>
          </w:p>
        </w:tc>
        <w:tc>
          <w:tcPr>
            <w:tcW w:w="18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Познавательное развитие</w:t>
            </w:r>
          </w:p>
        </w:tc>
        <w:tc>
          <w:tcPr>
            <w:tcW w:w="19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4"/>
                <w:szCs w:val="24"/>
              </w:rPr>
            </w:pPr>
            <w:r>
              <w:rPr>
                <w:rFonts w:cs="Times New Roman" w:ascii="Times New Roman" w:hAnsi="Times New Roman"/>
                <w:sz w:val="24"/>
                <w:szCs w:val="24"/>
              </w:rPr>
              <w:t>Художественно-эстетическое</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развитие</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Речевое развитие</w:t>
            </w:r>
          </w:p>
        </w:tc>
      </w:tr>
      <w:tr>
        <w:trPr/>
        <w:tc>
          <w:tcPr>
            <w:tcW w:w="13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Высокий</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4</w:t>
            </w:r>
          </w:p>
        </w:tc>
        <w:tc>
          <w:tcPr>
            <w:tcW w:w="20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7</w:t>
            </w:r>
          </w:p>
        </w:tc>
        <w:tc>
          <w:tcPr>
            <w:tcW w:w="18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9</w:t>
            </w:r>
          </w:p>
        </w:tc>
        <w:tc>
          <w:tcPr>
            <w:tcW w:w="19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9</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6</w:t>
            </w:r>
          </w:p>
        </w:tc>
      </w:tr>
      <w:tr>
        <w:trPr/>
        <w:tc>
          <w:tcPr>
            <w:tcW w:w="13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 xml:space="preserve">Средний </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5</w:t>
            </w:r>
          </w:p>
        </w:tc>
        <w:tc>
          <w:tcPr>
            <w:tcW w:w="20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2</w:t>
            </w:r>
          </w:p>
        </w:tc>
        <w:tc>
          <w:tcPr>
            <w:tcW w:w="18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0</w:t>
            </w:r>
          </w:p>
        </w:tc>
        <w:tc>
          <w:tcPr>
            <w:tcW w:w="19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0</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3</w:t>
            </w:r>
          </w:p>
        </w:tc>
      </w:tr>
      <w:tr>
        <w:trPr/>
        <w:tc>
          <w:tcPr>
            <w:tcW w:w="13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 xml:space="preserve">Низкий </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0</w:t>
            </w:r>
          </w:p>
        </w:tc>
        <w:tc>
          <w:tcPr>
            <w:tcW w:w="20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0</w:t>
            </w:r>
          </w:p>
        </w:tc>
        <w:tc>
          <w:tcPr>
            <w:tcW w:w="18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0</w:t>
            </w:r>
          </w:p>
        </w:tc>
        <w:tc>
          <w:tcPr>
            <w:tcW w:w="19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0</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0</w:t>
            </w:r>
          </w:p>
        </w:tc>
      </w:tr>
      <w:tr>
        <w:trPr/>
        <w:tc>
          <w:tcPr>
            <w:tcW w:w="13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4</w:t>
            </w:r>
          </w:p>
        </w:tc>
        <w:tc>
          <w:tcPr>
            <w:tcW w:w="20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9</w:t>
            </w:r>
          </w:p>
        </w:tc>
        <w:tc>
          <w:tcPr>
            <w:tcW w:w="18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9</w:t>
            </w:r>
          </w:p>
        </w:tc>
        <w:tc>
          <w:tcPr>
            <w:tcW w:w="19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9</w:t>
            </w:r>
          </w:p>
        </w:tc>
        <w:tc>
          <w:tcPr>
            <w:tcW w:w="1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t>9</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hd w:fill="FFFFFF" w:val="clear"/>
        <w:spacing w:lineRule="auto" w:line="240" w:before="0" w:after="0"/>
        <w:ind w:firstLine="426"/>
        <w:jc w:val="center"/>
        <w:rPr>
          <w:rFonts w:ascii="Times New Roman" w:hAnsi="Times New Roman" w:cs="Times New Roman"/>
          <w:b/>
          <w:b/>
          <w:color w:val="0070C0"/>
          <w:spacing w:val="2"/>
          <w:sz w:val="24"/>
          <w:szCs w:val="24"/>
        </w:rPr>
      </w:pPr>
      <w:r>
        <w:rPr>
          <w:rFonts w:cs="Times New Roman" w:ascii="Times New Roman" w:hAnsi="Times New Roman"/>
          <w:b/>
          <w:color w:val="0070C0"/>
          <w:spacing w:val="2"/>
          <w:sz w:val="24"/>
          <w:szCs w:val="24"/>
        </w:rPr>
        <w:t>Взаимодействие с социумом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Детский сад на договорной основе взаимодействует с учреждениями здравоохранения, образования, культуры. Существующая система взаимодействия с другими учреждениями образования требует совершенствования. Несмотря на то, что у детского сада заключены договора о сотрудничестве работа ведется в системе, но мероприятия разрозненные, не всегда согласуются с программными задачами, решаемыми в ДОУ, не обеспечивающие достижение высоких образовательных результатов совместными усилиями.</w:t>
      </w:r>
    </w:p>
    <w:p>
      <w:pPr>
        <w:pStyle w:val="Normal"/>
        <w:spacing w:lineRule="auto" w:line="240" w:before="0" w:after="0"/>
        <w:ind w:firstLine="567"/>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Перспективы развития:</w:t>
      </w:r>
    </w:p>
    <w:p>
      <w:pPr>
        <w:pStyle w:val="Normal"/>
        <w:numPr>
          <w:ilvl w:val="0"/>
          <w:numId w:val="6"/>
        </w:numPr>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rPr>
        <w:t xml:space="preserve">Расширение возможностей социального партнерства учреждения (возможность участвовать в конкурсах социальных и культурных проектов разного уровня, с целью привлечения дополнительных средств на совершенствование образовательной среды ДОУ). </w:t>
      </w:r>
    </w:p>
    <w:p>
      <w:pPr>
        <w:pStyle w:val="Normal"/>
        <w:numPr>
          <w:ilvl w:val="0"/>
          <w:numId w:val="6"/>
        </w:numPr>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rPr>
        <w:t>Включение дошкольных образовательных учреждений в реализацию проектов и программ в области образования (в федеральном, региональном и муниципальном уровне).</w:t>
      </w:r>
    </w:p>
    <w:p>
      <w:pPr>
        <w:pStyle w:val="Normal"/>
        <w:spacing w:lineRule="auto" w:line="240" w:before="0" w:after="0"/>
        <w:ind w:left="567" w:hanging="0"/>
        <w:jc w:val="both"/>
        <w:rPr>
          <w:rFonts w:ascii="Times New Roman" w:hAnsi="Times New Roman" w:cs="Times New Roman"/>
          <w:sz w:val="24"/>
          <w:szCs w:val="24"/>
        </w:rPr>
      </w:pPr>
      <w:r>
        <w:rPr>
          <w:rFonts w:cs="Times New Roman" w:ascii="Times New Roman" w:hAnsi="Times New Roman"/>
          <w:sz w:val="24"/>
          <w:szCs w:val="24"/>
        </w:rPr>
      </w:r>
    </w:p>
    <w:p>
      <w:pPr>
        <w:pStyle w:val="Normal"/>
        <w:shd w:fill="FFFFFF" w:val="clear"/>
        <w:spacing w:lineRule="auto" w:line="240" w:before="0" w:after="0"/>
        <w:ind w:right="116" w:firstLine="567"/>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Основные формы работы с родителями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pacing w:val="7"/>
          <w:sz w:val="24"/>
          <w:szCs w:val="24"/>
        </w:rPr>
        <w:t xml:space="preserve">Организация взаимодействия педагогов ДОУ с семьями воспитанников основана на тесном сотрудничестве. Приводя ребенка в детский сад, родители приобретают возможность повысить свою компетентность: специалисты всегда посоветуют, как организовать досуг ребенка, как развивать речь, мышление, воображение детей и др. Развивающая среда в детском учреждении </w:t>
      </w:r>
      <w:r>
        <w:rPr>
          <w:rFonts w:cs="Times New Roman" w:ascii="Times New Roman" w:hAnsi="Times New Roman"/>
          <w:spacing w:val="6"/>
          <w:sz w:val="24"/>
          <w:szCs w:val="24"/>
        </w:rPr>
        <w:t xml:space="preserve">- </w:t>
      </w:r>
      <w:r>
        <w:rPr>
          <w:rFonts w:cs="Times New Roman" w:ascii="Times New Roman" w:hAnsi="Times New Roman"/>
          <w:spacing w:val="8"/>
          <w:sz w:val="24"/>
          <w:szCs w:val="24"/>
        </w:rPr>
        <w:t xml:space="preserve">это система условий, обеспечивающая всю </w:t>
      </w:r>
      <w:r>
        <w:rPr>
          <w:rFonts w:cs="Times New Roman" w:ascii="Times New Roman" w:hAnsi="Times New Roman"/>
          <w:spacing w:val="-3"/>
          <w:sz w:val="24"/>
          <w:szCs w:val="24"/>
        </w:rPr>
        <w:t xml:space="preserve">полноту развития детской деятельности и личности ребенка. </w:t>
      </w:r>
      <w:r>
        <w:rPr>
          <w:rFonts w:cs="Times New Roman" w:ascii="Times New Roman" w:hAnsi="Times New Roman"/>
          <w:spacing w:val="-2"/>
          <w:sz w:val="24"/>
          <w:szCs w:val="24"/>
        </w:rPr>
        <w:t xml:space="preserve">Такая среда должна позволять ребенку активно действовать в ней и творчески ее </w:t>
      </w:r>
      <w:r>
        <w:rPr>
          <w:rFonts w:cs="Times New Roman" w:ascii="Times New Roman" w:hAnsi="Times New Roman"/>
          <w:spacing w:val="6"/>
          <w:sz w:val="24"/>
          <w:szCs w:val="24"/>
        </w:rPr>
        <w:t xml:space="preserve">видоизменять. </w:t>
      </w:r>
      <w:r>
        <w:rPr>
          <w:rFonts w:cs="Times New Roman" w:ascii="Times New Roman" w:hAnsi="Times New Roman"/>
          <w:sz w:val="24"/>
          <w:szCs w:val="24"/>
        </w:rPr>
        <w:t>Немаловажную роль в этом оказывают родители, способствующие обновлению развивающей среды в учреждении, помогающие поддерживать в нормальном состоянии группы. Силами родителей учреждение ежегодно проводит косметический ремонт в группах, обновляет игровое оборудование на участках детского сада, в группах пополняется перечень игрушек, игр и пособий для образовательной деятельности.</w:t>
      </w:r>
    </w:p>
    <w:p>
      <w:pPr>
        <w:pStyle w:val="Normal"/>
        <w:widowControl w:val="false"/>
        <w:autoSpaceDE w:val="false"/>
        <w:spacing w:lineRule="auto" w:line="240" w:before="0" w:after="0"/>
        <w:ind w:firstLine="567"/>
        <w:jc w:val="both"/>
        <w:rPr>
          <w:rFonts w:ascii="Times New Roman" w:hAnsi="Times New Roman" w:cs="Times New Roman"/>
          <w:spacing w:val="-7"/>
          <w:sz w:val="24"/>
          <w:szCs w:val="24"/>
        </w:rPr>
      </w:pPr>
      <w:r>
        <w:rPr>
          <w:rFonts w:cs="Times New Roman" w:ascii="Times New Roman" w:hAnsi="Times New Roman"/>
          <w:spacing w:val="-7"/>
          <w:sz w:val="24"/>
          <w:szCs w:val="24"/>
        </w:rPr>
        <w:t>Анализ мониторинга родителей показывает, что количество неблагополучных семей с каждым годом увеличивается</w:t>
      </w:r>
    </w:p>
    <w:p>
      <w:pPr>
        <w:pStyle w:val="Normal"/>
        <w:widowControl w:val="false"/>
        <w:autoSpaceDE w:val="false"/>
        <w:spacing w:lineRule="auto" w:line="240" w:before="0" w:after="0"/>
        <w:ind w:firstLine="567"/>
        <w:jc w:val="both"/>
        <w:rPr>
          <w:rFonts w:ascii="Times New Roman" w:hAnsi="Times New Roman" w:cs="Times New Roman"/>
          <w:spacing w:val="-7"/>
          <w:sz w:val="24"/>
          <w:szCs w:val="24"/>
        </w:rPr>
      </w:pPr>
      <w:r>
        <w:rPr>
          <w:rFonts w:cs="Times New Roman" w:ascii="Times New Roman" w:hAnsi="Times New Roman"/>
          <w:spacing w:val="-7"/>
          <w:sz w:val="24"/>
          <w:szCs w:val="24"/>
        </w:rPr>
        <w:t>Среди проблем современных семей можно выделить:</w:t>
      </w:r>
    </w:p>
    <w:p>
      <w:pPr>
        <w:pStyle w:val="Normal"/>
        <w:widowControl w:val="false"/>
        <w:autoSpaceDE w:val="false"/>
        <w:spacing w:lineRule="auto" w:line="240" w:before="0" w:after="0"/>
        <w:ind w:firstLine="567"/>
        <w:jc w:val="both"/>
        <w:rPr>
          <w:rFonts w:ascii="Times New Roman" w:hAnsi="Times New Roman" w:cs="Times New Roman"/>
          <w:spacing w:val="-7"/>
          <w:sz w:val="24"/>
          <w:szCs w:val="24"/>
        </w:rPr>
      </w:pPr>
      <w:r>
        <w:rPr>
          <w:rFonts w:cs="Times New Roman" w:ascii="Times New Roman" w:hAnsi="Times New Roman"/>
          <w:spacing w:val="-7"/>
          <w:sz w:val="24"/>
          <w:szCs w:val="24"/>
        </w:rPr>
        <w:t>- безответственный подход к планированию семьи, рождение нежелательных детей;</w:t>
      </w:r>
    </w:p>
    <w:p>
      <w:pPr>
        <w:pStyle w:val="Normal"/>
        <w:widowControl w:val="false"/>
        <w:autoSpaceDE w:val="false"/>
        <w:spacing w:lineRule="auto" w:line="240" w:before="0" w:after="0"/>
        <w:ind w:firstLine="567"/>
        <w:jc w:val="both"/>
        <w:rPr>
          <w:rFonts w:ascii="Times New Roman" w:hAnsi="Times New Roman" w:cs="Times New Roman"/>
          <w:spacing w:val="-7"/>
          <w:sz w:val="24"/>
          <w:szCs w:val="24"/>
        </w:rPr>
      </w:pPr>
      <w:r>
        <w:rPr>
          <w:rFonts w:cs="Times New Roman" w:ascii="Times New Roman" w:hAnsi="Times New Roman"/>
          <w:spacing w:val="-7"/>
          <w:sz w:val="24"/>
          <w:szCs w:val="24"/>
        </w:rPr>
        <w:t>- большая забота родителей о заработке, обеспечивающем физическое выживание, чем о воспитании детей;</w:t>
      </w:r>
    </w:p>
    <w:p>
      <w:pPr>
        <w:pStyle w:val="Normal"/>
        <w:widowControl w:val="false"/>
        <w:autoSpaceDE w:val="false"/>
        <w:spacing w:lineRule="auto" w:line="240" w:before="0" w:after="0"/>
        <w:ind w:firstLine="567"/>
        <w:jc w:val="both"/>
        <w:rPr>
          <w:rFonts w:ascii="Times New Roman" w:hAnsi="Times New Roman" w:cs="Times New Roman"/>
          <w:spacing w:val="-7"/>
          <w:sz w:val="24"/>
          <w:szCs w:val="24"/>
        </w:rPr>
      </w:pPr>
      <w:r>
        <w:rPr>
          <w:rFonts w:cs="Times New Roman" w:ascii="Times New Roman" w:hAnsi="Times New Roman"/>
          <w:spacing w:val="-7"/>
          <w:sz w:val="24"/>
          <w:szCs w:val="24"/>
        </w:rPr>
        <w:t>- снижение количества времени, уделяемого родителями общению с ребенком;</w:t>
      </w:r>
    </w:p>
    <w:p>
      <w:pPr>
        <w:pStyle w:val="Normal"/>
        <w:widowControl w:val="false"/>
        <w:autoSpaceDE w:val="false"/>
        <w:spacing w:lineRule="auto" w:line="240" w:before="0" w:after="0"/>
        <w:ind w:firstLine="567"/>
        <w:jc w:val="both"/>
        <w:rPr/>
      </w:pPr>
      <w:r>
        <w:rPr>
          <w:rFonts w:cs="Times New Roman" w:ascii="Times New Roman" w:hAnsi="Times New Roman"/>
          <w:spacing w:val="-7"/>
          <w:sz w:val="24"/>
          <w:szCs w:val="24"/>
        </w:rPr>
        <w:t>- изменения в структуре семьи (отец перестает быть главой семьи; дети живут с одним родителем, не имеют братьев и сестер; бабушки и дедушки живут отдельно или дистанцируются от внуков; молодые родители не всегда перенимают опыт воспитания детей от старшего поколения). Ошибаясь в деле воспитания, взрослые наносят урон своим детям, а ошибки, совершаемые родителями, не всегда поправимы. Учитывая это, большинство родителей сегодня прибегают к помощи воспитателей дошкольного учреждения.</w:t>
      </w:r>
    </w:p>
    <w:p>
      <w:pPr>
        <w:pStyle w:val="Normal"/>
        <w:shd w:fill="FFFFFF" w:val="clear"/>
        <w:spacing w:lineRule="auto" w:line="240" w:before="0" w:after="0"/>
        <w:ind w:right="116" w:firstLine="567"/>
        <w:jc w:val="both"/>
        <w:rPr>
          <w:rFonts w:ascii="Times New Roman" w:hAnsi="Times New Roman" w:cs="Times New Roman"/>
          <w:sz w:val="24"/>
          <w:szCs w:val="24"/>
        </w:rPr>
      </w:pPr>
      <w:r>
        <w:rPr>
          <w:rFonts w:cs="Times New Roman" w:ascii="Times New Roman" w:hAnsi="Times New Roman"/>
          <w:sz w:val="24"/>
          <w:szCs w:val="24"/>
        </w:rPr>
        <w:t>Основными формами работы ДОУ с родителями являются: работа специалистов  оформление тематических стендов, показ открытых занятий, Дни здоровья, индивидуальное консультирование по текущим проблемным вопросам,  проведение общих и родительских собраний, размещение информации педагогами на сайте ДОУ. Наиболее активной формой является совместное проведение праздников и развлечений («Осенины», «Новый год», «День защитника Отечества», «Праздник мам», «День матери», «День Победы», «Выпускной бал»).</w:t>
      </w:r>
    </w:p>
    <w:p>
      <w:pPr>
        <w:pStyle w:val="Normal"/>
        <w:shd w:fill="FFFFFF" w:val="clear"/>
        <w:spacing w:lineRule="auto" w:line="240" w:before="0" w:after="0"/>
        <w:ind w:right="116" w:firstLine="567"/>
        <w:jc w:val="both"/>
        <w:rPr>
          <w:rFonts w:ascii="Times New Roman" w:hAnsi="Times New Roman" w:cs="Times New Roman"/>
          <w:sz w:val="24"/>
          <w:szCs w:val="24"/>
        </w:rPr>
      </w:pPr>
      <w:r>
        <w:rPr>
          <w:rFonts w:cs="Times New Roman" w:ascii="Times New Roman" w:hAnsi="Times New Roman"/>
          <w:sz w:val="24"/>
          <w:szCs w:val="24"/>
        </w:rPr>
        <w:t xml:space="preserve">Хорошей формой работы стало проведение встреч для родителей детей, вновь поступающих в ДОУ, проводимой воспитателями, которые набирают группу.  В программе проводились предусмотренные формы работы с семьей в доадаптационный и адаптационный период в виде совместных занятий, консультаций, игр и бесед, анкетирование и опрос, тренинги и др. </w:t>
      </w:r>
    </w:p>
    <w:p>
      <w:pPr>
        <w:pStyle w:val="Normal"/>
        <w:shd w:fill="FFFFFF" w:val="clear"/>
        <w:spacing w:lineRule="auto" w:line="240" w:before="0" w:after="0"/>
        <w:ind w:firstLine="851"/>
        <w:jc w:val="both"/>
        <w:rPr/>
      </w:pPr>
      <w:r>
        <w:rPr>
          <w:rFonts w:cs="Times New Roman" w:ascii="Times New Roman" w:hAnsi="Times New Roman"/>
          <w:sz w:val="24"/>
          <w:szCs w:val="24"/>
        </w:rPr>
        <w:t>Педагоги учреждения уделяют большое внимание работе с родителями, стараясь формировать доверительные отношения и привлекать родителей к созданию единого образовательного пространства для развития ребенка. В основе системы взаимодействия семьи и детского сада лежит закон «Об образовании в Российской Федерации» о том, что роди</w:t>
        <w:softHyphen/>
        <w:t>тели являются первыми педагогами ребенка, а другие социальные институты (в т. ч. ДОУ) призваны поддержать и дополнить их воспитательную деятель</w:t>
        <w:softHyphen/>
        <w:t>ность.</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Детский сад систематически проводит общие родитель</w:t>
        <w:softHyphen/>
        <w:t>ские собрания, презентации детского сада для будущих родителей с целью педагогического просвещения родителей в целях успешной социализации личности дошкольника в условиях ДОУ и семьи, осуществляет работу по интеграции общественного и семей</w:t>
        <w:softHyphen/>
        <w:t xml:space="preserve">ного воспитания дошкольников. </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Семьи воспитанников принимали активное участие в организации творческих тематические вы</w:t>
        <w:softHyphen/>
        <w:t>ставок, которые регулярно проводились в ДОУ. Особо стоит отметить выставку сотворчества родителей и детей по теме: «Чудеса из огорода», «Мастерская Деда Мороза», где родители имели возможность продемонстрировать свои творческие умения и талант, проведенная тематическая неделя «Хочу все знать!».</w:t>
      </w:r>
    </w:p>
    <w:p>
      <w:pPr>
        <w:pStyle w:val="Normal"/>
        <w:spacing w:lineRule="auto" w:line="240" w:before="0" w:after="0"/>
        <w:ind w:firstLine="540"/>
        <w:jc w:val="both"/>
        <w:rPr/>
      </w:pPr>
      <w:r>
        <w:rPr>
          <w:rFonts w:cs="Times New Roman" w:ascii="Times New Roman" w:hAnsi="Times New Roman"/>
          <w:sz w:val="24"/>
          <w:szCs w:val="24"/>
        </w:rPr>
        <w:t>Также огромную помощь  оказали  родители  в обустройстве детских площадок к летне-оздоровительной компании и ремонте групп.</w:t>
      </w:r>
    </w:p>
    <w:p>
      <w:pPr>
        <w:pStyle w:val="Normal"/>
        <w:shd w:fill="FFFFFF" w:val="clear"/>
        <w:spacing w:lineRule="auto" w:line="240" w:before="0" w:after="0"/>
        <w:ind w:firstLine="851"/>
        <w:rPr/>
      </w:pPr>
      <w:r>
        <w:rPr>
          <w:rFonts w:cs="Times New Roman" w:ascii="Times New Roman" w:hAnsi="Times New Roman"/>
          <w:bCs/>
          <w:i/>
          <w:color w:val="0070C0"/>
          <w:sz w:val="24"/>
          <w:szCs w:val="24"/>
        </w:rPr>
        <w:t>Взаимодействие с семьями воспитанников   регулируется следующими документами:</w:t>
      </w:r>
    </w:p>
    <w:p>
      <w:pPr>
        <w:pStyle w:val="ListParagraph"/>
        <w:numPr>
          <w:ilvl w:val="0"/>
          <w:numId w:val="19"/>
        </w:numPr>
        <w:shd w:fill="FFFFFF" w:val="clear"/>
        <w:spacing w:lineRule="auto" w:line="240" w:before="0" w:after="0"/>
        <w:ind w:left="1570" w:hanging="357"/>
        <w:jc w:val="both"/>
        <w:rPr/>
      </w:pPr>
      <w:r>
        <w:rPr>
          <w:rFonts w:cs="Times New Roman" w:ascii="Times New Roman" w:hAnsi="Times New Roman"/>
          <w:sz w:val="24"/>
          <w:szCs w:val="24"/>
        </w:rPr>
        <w:t>Устав ДОУ;</w:t>
      </w:r>
    </w:p>
    <w:p>
      <w:pPr>
        <w:pStyle w:val="ListParagraph"/>
        <w:numPr>
          <w:ilvl w:val="0"/>
          <w:numId w:val="10"/>
        </w:numPr>
        <w:shd w:fill="FFFFFF" w:val="clear"/>
        <w:spacing w:lineRule="auto" w:line="240" w:before="0" w:after="0"/>
        <w:ind w:left="1570" w:hanging="357"/>
        <w:jc w:val="both"/>
        <w:rPr/>
      </w:pPr>
      <w:r>
        <w:rPr>
          <w:rFonts w:cs="Times New Roman" w:ascii="Times New Roman" w:hAnsi="Times New Roman"/>
          <w:sz w:val="24"/>
          <w:szCs w:val="24"/>
        </w:rPr>
        <w:t>договор между ДОУ и родителями;</w:t>
      </w:r>
    </w:p>
    <w:p>
      <w:pPr>
        <w:pStyle w:val="ListParagraph"/>
        <w:numPr>
          <w:ilvl w:val="0"/>
          <w:numId w:val="10"/>
        </w:numPr>
        <w:shd w:fill="FFFFFF" w:val="clear"/>
        <w:spacing w:lineRule="auto" w:line="240" w:before="0" w:after="0"/>
        <w:ind w:left="1570" w:hanging="357"/>
        <w:jc w:val="both"/>
        <w:rPr>
          <w:rFonts w:ascii="Times New Roman" w:hAnsi="Times New Roman" w:cs="Times New Roman"/>
          <w:sz w:val="24"/>
          <w:szCs w:val="24"/>
        </w:rPr>
      </w:pPr>
      <w:r>
        <w:rPr>
          <w:rFonts w:cs="Times New Roman" w:ascii="Times New Roman" w:hAnsi="Times New Roman"/>
          <w:sz w:val="24"/>
          <w:szCs w:val="24"/>
        </w:rPr>
        <w:t>положение о порядке приема и отчисления воспитанников.</w:t>
      </w:r>
    </w:p>
    <w:p>
      <w:pPr>
        <w:pStyle w:val="Normal"/>
        <w:shd w:fill="FFFFFF" w:val="clear"/>
        <w:spacing w:lineRule="auto" w:line="240" w:before="0" w:after="0"/>
        <w:ind w:firstLine="851"/>
        <w:jc w:val="both"/>
        <w:rPr>
          <w:rFonts w:ascii="Times New Roman" w:hAnsi="Times New Roman" w:cs="Times New Roman"/>
          <w:b/>
          <w:b/>
          <w:bCs/>
          <w:sz w:val="24"/>
          <w:szCs w:val="24"/>
        </w:rPr>
      </w:pPr>
      <w:r>
        <w:rPr>
          <w:rFonts w:cs="Times New Roman" w:ascii="Times New Roman" w:hAnsi="Times New Roman"/>
          <w:sz w:val="24"/>
          <w:szCs w:val="24"/>
        </w:rPr>
        <w:t>Изучение семей является основой для проектирования системы взаимодейст</w:t>
        <w:softHyphen/>
        <w:t xml:space="preserve">вия детского сада с родителями. Банк данных регулярно обновляется и пополняется новыми сведениями. Более подробно анализ семей воспитанников представлен в таблице. </w:t>
      </w:r>
    </w:p>
    <w:p>
      <w:pPr>
        <w:pStyle w:val="Normal"/>
        <w:shd w:fill="FFFFFF" w:val="clear"/>
        <w:spacing w:lineRule="auto" w:line="240" w:before="0" w:after="0"/>
        <w:ind w:firstLine="851"/>
        <w:jc w:val="center"/>
        <w:rPr>
          <w:rFonts w:cs="Times New Roman"/>
        </w:rPr>
      </w:pPr>
      <w:r>
        <w:rPr>
          <w:rFonts w:cs="Times New Roman" w:ascii="Times New Roman" w:hAnsi="Times New Roman"/>
          <w:bCs/>
          <w:color w:val="0070C0"/>
          <w:sz w:val="24"/>
          <w:szCs w:val="24"/>
        </w:rPr>
        <w:t>Анализ социального статуса семей воспитанников</w:t>
      </w:r>
    </w:p>
    <w:tbl>
      <w:tblPr>
        <w:tblW w:w="9866"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096"/>
        <w:gridCol w:w="1698"/>
        <w:gridCol w:w="1496"/>
        <w:gridCol w:w="1508"/>
        <w:gridCol w:w="1533"/>
        <w:gridCol w:w="1535"/>
      </w:tblGrid>
      <w:tr>
        <w:trPr/>
        <w:tc>
          <w:tcPr>
            <w:tcW w:w="20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before="0" w:after="200"/>
              <w:jc w:val="both"/>
              <w:rPr/>
            </w:pPr>
            <w:r>
              <w:rPr>
                <w:rFonts w:cs="Times New Roman" w:ascii="Times New Roman" w:hAnsi="Times New Roman"/>
                <w:sz w:val="24"/>
                <w:szCs w:val="24"/>
              </w:rPr>
              <w:t xml:space="preserve">Всего детей на 01.01.2017г посещающие доу, чел </w:t>
            </w:r>
          </w:p>
        </w:tc>
        <w:tc>
          <w:tcPr>
            <w:tcW w:w="16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Мамы имеют постоянное место работы, чел.</w:t>
            </w:r>
          </w:p>
        </w:tc>
        <w:tc>
          <w:tcPr>
            <w:tcW w:w="14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Не работающие мамы, чел.</w:t>
            </w:r>
          </w:p>
        </w:tc>
        <w:tc>
          <w:tcPr>
            <w:tcW w:w="15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Из общего количества Мамы одиночки, чел.</w:t>
            </w:r>
          </w:p>
        </w:tc>
        <w:tc>
          <w:tcPr>
            <w:tcW w:w="15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Папы имеют постоянное место работы, чел.</w:t>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autoSpaceDE w:val="false"/>
              <w:spacing w:before="0" w:after="200"/>
              <w:jc w:val="both"/>
              <w:rPr>
                <w:rFonts w:ascii="Times New Roman" w:hAnsi="Times New Roman" w:cs="Times New Roman"/>
                <w:sz w:val="24"/>
                <w:szCs w:val="24"/>
              </w:rPr>
            </w:pPr>
            <w:r>
              <w:rPr>
                <w:rFonts w:cs="Times New Roman" w:ascii="Times New Roman" w:hAnsi="Times New Roman"/>
                <w:sz w:val="24"/>
                <w:szCs w:val="24"/>
              </w:rPr>
              <w:t>Безработные папы, чел.</w:t>
            </w:r>
          </w:p>
        </w:tc>
      </w:tr>
      <w:tr>
        <w:trPr/>
        <w:tc>
          <w:tcPr>
            <w:tcW w:w="20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before="0" w:after="200"/>
              <w:jc w:val="both"/>
              <w:rPr>
                <w:rFonts w:ascii="Times New Roman" w:hAnsi="Times New Roman" w:cs="Times New Roman"/>
                <w:sz w:val="28"/>
                <w:szCs w:val="28"/>
              </w:rPr>
            </w:pPr>
            <w:r>
              <w:rPr>
                <w:rFonts w:cs="Times New Roman" w:ascii="Times New Roman" w:hAnsi="Times New Roman"/>
                <w:sz w:val="28"/>
                <w:szCs w:val="28"/>
              </w:rPr>
              <w:t>64 воспитанников/ 53 родителя</w:t>
            </w:r>
          </w:p>
        </w:tc>
        <w:tc>
          <w:tcPr>
            <w:tcW w:w="16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before="0" w:after="200"/>
              <w:jc w:val="both"/>
              <w:rPr/>
            </w:pPr>
            <w:r>
              <w:rPr>
                <w:rFonts w:cs="Times New Roman" w:ascii="Times New Roman" w:hAnsi="Times New Roman"/>
                <w:sz w:val="28"/>
                <w:szCs w:val="28"/>
              </w:rPr>
              <w:t xml:space="preserve">20 </w:t>
            </w:r>
          </w:p>
        </w:tc>
        <w:tc>
          <w:tcPr>
            <w:tcW w:w="149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before="0" w:after="200"/>
              <w:jc w:val="both"/>
              <w:rPr>
                <w:rFonts w:ascii="Times New Roman" w:hAnsi="Times New Roman" w:cs="Times New Roman"/>
                <w:sz w:val="28"/>
                <w:szCs w:val="28"/>
              </w:rPr>
            </w:pPr>
            <w:r>
              <w:rPr>
                <w:rFonts w:cs="Times New Roman" w:ascii="Times New Roman" w:hAnsi="Times New Roman"/>
                <w:sz w:val="28"/>
                <w:szCs w:val="28"/>
              </w:rPr>
              <w:t>44</w:t>
            </w:r>
          </w:p>
        </w:tc>
        <w:tc>
          <w:tcPr>
            <w:tcW w:w="15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before="0" w:after="200"/>
              <w:jc w:val="both"/>
              <w:rPr>
                <w:rFonts w:ascii="Times New Roman" w:hAnsi="Times New Roman" w:cs="Times New Roman"/>
                <w:sz w:val="28"/>
                <w:szCs w:val="28"/>
              </w:rPr>
            </w:pPr>
            <w:r>
              <w:rPr>
                <w:rFonts w:cs="Times New Roman" w:ascii="Times New Roman" w:hAnsi="Times New Roman"/>
                <w:sz w:val="28"/>
                <w:szCs w:val="28"/>
              </w:rPr>
              <w:t>16</w:t>
            </w:r>
          </w:p>
        </w:tc>
        <w:tc>
          <w:tcPr>
            <w:tcW w:w="15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before="0" w:after="200"/>
              <w:jc w:val="both"/>
              <w:rPr>
                <w:rFonts w:ascii="Times New Roman" w:hAnsi="Times New Roman" w:cs="Times New Roman"/>
                <w:sz w:val="28"/>
                <w:szCs w:val="28"/>
              </w:rPr>
            </w:pPr>
            <w:r>
              <w:rPr>
                <w:rFonts w:cs="Times New Roman" w:ascii="Times New Roman" w:hAnsi="Times New Roman"/>
                <w:sz w:val="28"/>
                <w:szCs w:val="28"/>
              </w:rPr>
              <w:t>28</w:t>
            </w:r>
          </w:p>
        </w:tc>
        <w:tc>
          <w:tcPr>
            <w:tcW w:w="1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autoSpaceDE w:val="false"/>
              <w:spacing w:before="0" w:after="200"/>
              <w:jc w:val="both"/>
              <w:rPr>
                <w:rFonts w:ascii="Times New Roman" w:hAnsi="Times New Roman" w:cs="Times New Roman"/>
                <w:sz w:val="28"/>
                <w:szCs w:val="28"/>
              </w:rPr>
            </w:pPr>
            <w:r>
              <w:rPr>
                <w:rFonts w:cs="Times New Roman" w:ascii="Times New Roman" w:hAnsi="Times New Roman"/>
                <w:sz w:val="28"/>
                <w:szCs w:val="28"/>
              </w:rPr>
              <w:t>15</w:t>
            </w:r>
          </w:p>
        </w:tc>
      </w:tr>
    </w:tbl>
    <w:p>
      <w:pPr>
        <w:pStyle w:val="Normal"/>
        <w:shd w:fill="FFFFFF" w:val="clear"/>
        <w:spacing w:lineRule="auto" w:line="240" w:before="0" w:after="0"/>
        <w:ind w:firstLine="851"/>
        <w:jc w:val="center"/>
        <w:rPr>
          <w:rFonts w:ascii="Times New Roman" w:hAnsi="Times New Roman" w:cs="Times New Roman"/>
          <w:bCs/>
          <w:color w:val="0070C0"/>
          <w:sz w:val="24"/>
          <w:szCs w:val="24"/>
        </w:rPr>
      </w:pPr>
      <w:r>
        <w:rPr>
          <w:rFonts w:cs="Times New Roman" w:ascii="Times New Roman" w:hAnsi="Times New Roman"/>
          <w:bCs/>
          <w:color w:val="0070C0"/>
          <w:sz w:val="24"/>
          <w:szCs w:val="24"/>
        </w:rPr>
      </w:r>
    </w:p>
    <w:p>
      <w:pPr>
        <w:pStyle w:val="Normal"/>
        <w:shd w:fill="FFFFFF" w:val="clear"/>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Анализ социального статуса семей воспитанников показывает, что в основном:</w:t>
      </w:r>
    </w:p>
    <w:p>
      <w:pPr>
        <w:pStyle w:val="ListParagraph"/>
        <w:numPr>
          <w:ilvl w:val="0"/>
          <w:numId w:val="13"/>
        </w:numPr>
        <w:shd w:fill="FFFFFF" w:val="clear"/>
        <w:spacing w:lineRule="auto" w:line="240" w:before="0" w:after="0"/>
        <w:ind w:left="851" w:hanging="0"/>
        <w:jc w:val="both"/>
        <w:rPr/>
      </w:pPr>
      <w:r>
        <w:rPr>
          <w:rFonts w:cs="Times New Roman" w:ascii="Times New Roman" w:hAnsi="Times New Roman"/>
          <w:sz w:val="24"/>
          <w:szCs w:val="24"/>
        </w:rPr>
        <w:t xml:space="preserve">воспитанники живут в не полных, не только однодетных, но и многодетных  семьях; </w:t>
      </w:r>
    </w:p>
    <w:p>
      <w:pPr>
        <w:pStyle w:val="ListParagraph"/>
        <w:numPr>
          <w:ilvl w:val="0"/>
          <w:numId w:val="4"/>
        </w:numPr>
        <w:shd w:fill="FFFFFF" w:val="clear"/>
        <w:spacing w:lineRule="auto" w:line="240" w:before="0" w:after="0"/>
        <w:ind w:left="851" w:hanging="0"/>
        <w:jc w:val="both"/>
        <w:rPr/>
      </w:pPr>
      <w:r>
        <w:rPr>
          <w:rFonts w:cs="Times New Roman" w:ascii="Times New Roman" w:hAnsi="Times New Roman"/>
          <w:sz w:val="24"/>
          <w:szCs w:val="24"/>
        </w:rPr>
        <w:t>большинство родителей имеет среднее образование;</w:t>
      </w:r>
    </w:p>
    <w:p>
      <w:pPr>
        <w:pStyle w:val="ListParagraph"/>
        <w:numPr>
          <w:ilvl w:val="0"/>
          <w:numId w:val="4"/>
        </w:numPr>
        <w:shd w:fill="FFFFFF" w:val="clear"/>
        <w:spacing w:lineRule="auto" w:line="240" w:before="0" w:after="0"/>
        <w:ind w:left="851" w:hanging="0"/>
        <w:jc w:val="both"/>
        <w:rPr>
          <w:rFonts w:ascii="Times New Roman" w:hAnsi="Times New Roman" w:cs="Times New Roman"/>
          <w:sz w:val="24"/>
          <w:szCs w:val="24"/>
        </w:rPr>
      </w:pPr>
      <w:r>
        <w:rPr>
          <w:rFonts w:cs="Times New Roman" w:ascii="Times New Roman" w:hAnsi="Times New Roman"/>
          <w:sz w:val="24"/>
          <w:szCs w:val="24"/>
        </w:rPr>
        <w:t>материальное положение семей - удовлетворительное</w:t>
      </w:r>
    </w:p>
    <w:p>
      <w:pPr>
        <w:pStyle w:val="ListParagraph"/>
        <w:numPr>
          <w:ilvl w:val="0"/>
          <w:numId w:val="4"/>
        </w:numPr>
        <w:shd w:fill="FFFFFF" w:val="clear"/>
        <w:spacing w:lineRule="auto" w:line="240" w:before="0" w:after="0"/>
        <w:ind w:left="851" w:hanging="0"/>
        <w:jc w:val="both"/>
        <w:rPr/>
      </w:pPr>
      <w:r>
        <w:rPr>
          <w:rFonts w:cs="Times New Roman" w:ascii="Times New Roman" w:hAnsi="Times New Roman"/>
          <w:sz w:val="24"/>
          <w:szCs w:val="24"/>
        </w:rPr>
        <w:t>возрастная категория родителей - от 20 до 45 лет.</w:t>
      </w:r>
    </w:p>
    <w:p>
      <w:pPr>
        <w:pStyle w:val="Normal"/>
        <w:shd w:fill="FFFFFF" w:val="clear"/>
        <w:spacing w:lineRule="auto" w:line="240" w:before="0" w:after="0"/>
        <w:ind w:firstLine="851"/>
        <w:jc w:val="both"/>
        <w:rPr/>
      </w:pPr>
      <w:r>
        <w:rPr>
          <w:rFonts w:cs="Times New Roman" w:ascii="Times New Roman" w:hAnsi="Times New Roman"/>
          <w:sz w:val="24"/>
          <w:szCs w:val="24"/>
        </w:rPr>
        <w:t>Такие данные свидетельствуют о низком социально-экономиче</w:t>
        <w:softHyphen/>
        <w:t>ском и образовательном уровне семей воспитанников.</w:t>
      </w:r>
    </w:p>
    <w:p>
      <w:pPr>
        <w:pStyle w:val="Normal"/>
        <w:shd w:fill="FFFFFF" w:val="clear"/>
        <w:spacing w:lineRule="auto" w:line="240" w:before="0" w:after="0"/>
        <w:ind w:left="1211"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firstLine="567"/>
        <w:jc w:val="both"/>
        <w:rPr>
          <w:rFonts w:ascii="Times New Roman" w:hAnsi="Times New Roman" w:cs="Times New Roman"/>
          <w:spacing w:val="-7"/>
          <w:sz w:val="24"/>
          <w:szCs w:val="24"/>
        </w:rPr>
      </w:pPr>
      <w:r>
        <w:rPr>
          <w:rFonts w:cs="Times New Roman" w:ascii="Times New Roman" w:hAnsi="Times New Roman"/>
          <w:spacing w:val="-7"/>
          <w:sz w:val="24"/>
          <w:szCs w:val="24"/>
        </w:rPr>
        <w:t xml:space="preserve">В ДОУ действует сайт учреждения, на котором размещена информация образовательного, оздоровительного и материально-технического обеспечения детского сада, успехи и достижения педагогов и воспитанников. Однако, приходится констатировать факт, что связь дошкольного учреждения со средствами массовой информации находится еще на недостаточном уровне. Из бесед с родителями, детей, поступающих в ДОУ, выявлено, что информацию о детском саде они получили в основном от родственников и знакомых. </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Очень хотелось бы увидеть в наших родителях друзей и соратников, активных участников жизни детского сада, а значит и жизни своего ребёнка, постоянное обновление сайта ДОУ надеемся будет свидетельствовать об открытости системы образования в ДОУ для родителей, педагогов и коллег.</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20" w:hanging="0"/>
        <w:jc w:val="both"/>
        <w:rPr>
          <w:rFonts w:ascii="Times New Roman" w:hAnsi="Times New Roman" w:cs="Times New Roman"/>
          <w:b/>
          <w:b/>
          <w:color w:val="0070C0"/>
          <w:sz w:val="24"/>
          <w:szCs w:val="24"/>
        </w:rPr>
      </w:pPr>
      <w:r>
        <w:rPr>
          <w:rFonts w:cs="Times New Roman" w:ascii="Times New Roman" w:hAnsi="Times New Roman"/>
          <w:b/>
          <w:color w:val="0070C0"/>
          <w:sz w:val="24"/>
          <w:szCs w:val="24"/>
        </w:rPr>
        <w:t xml:space="preserve">             </w:t>
      </w:r>
      <w:r>
        <w:rPr>
          <w:rFonts w:cs="Times New Roman" w:ascii="Times New Roman" w:hAnsi="Times New Roman"/>
          <w:b/>
          <w:color w:val="0070C0"/>
          <w:sz w:val="24"/>
          <w:szCs w:val="24"/>
        </w:rPr>
        <w:t>Условия осуществления образовательного процесса</w:t>
      </w:r>
    </w:p>
    <w:p>
      <w:pPr>
        <w:pStyle w:val="Normal"/>
        <w:spacing w:lineRule="auto" w:line="240" w:before="0" w:after="0"/>
        <w:ind w:firstLine="567"/>
        <w:jc w:val="both"/>
        <w:rPr>
          <w:rFonts w:ascii="Times New Roman" w:hAnsi="Times New Roman" w:cs="Times New Roman"/>
          <w:spacing w:val="6"/>
          <w:sz w:val="24"/>
          <w:szCs w:val="24"/>
        </w:rPr>
      </w:pPr>
      <w:r>
        <w:rPr>
          <w:rFonts w:cs="Times New Roman" w:ascii="Times New Roman" w:hAnsi="Times New Roman"/>
          <w:spacing w:val="7"/>
          <w:sz w:val="24"/>
          <w:szCs w:val="24"/>
        </w:rPr>
        <w:t xml:space="preserve">Развивающая среда в детском учреждении </w:t>
      </w:r>
      <w:r>
        <w:rPr>
          <w:rFonts w:cs="Times New Roman" w:ascii="Times New Roman" w:hAnsi="Times New Roman"/>
          <w:spacing w:val="6"/>
          <w:sz w:val="24"/>
          <w:szCs w:val="24"/>
        </w:rPr>
        <w:t xml:space="preserve">- </w:t>
      </w:r>
      <w:r>
        <w:rPr>
          <w:rFonts w:cs="Times New Roman" w:ascii="Times New Roman" w:hAnsi="Times New Roman"/>
          <w:spacing w:val="8"/>
          <w:sz w:val="24"/>
          <w:szCs w:val="24"/>
        </w:rPr>
        <w:t xml:space="preserve">это система условий, обеспечивающая всю </w:t>
      </w:r>
      <w:r>
        <w:rPr>
          <w:rFonts w:cs="Times New Roman" w:ascii="Times New Roman" w:hAnsi="Times New Roman"/>
          <w:spacing w:val="-3"/>
          <w:sz w:val="24"/>
          <w:szCs w:val="24"/>
        </w:rPr>
        <w:t xml:space="preserve">полноту развития детской деятельности и личности ребенка. Она включает ряд </w:t>
      </w:r>
      <w:r>
        <w:rPr>
          <w:rFonts w:cs="Times New Roman" w:ascii="Times New Roman" w:hAnsi="Times New Roman"/>
          <w:spacing w:val="8"/>
          <w:sz w:val="24"/>
          <w:szCs w:val="24"/>
        </w:rPr>
        <w:t xml:space="preserve">базовых компонентов, необходимых для полноценного физического, эстетического, </w:t>
      </w:r>
      <w:r>
        <w:rPr>
          <w:rFonts w:cs="Times New Roman" w:ascii="Times New Roman" w:hAnsi="Times New Roman"/>
          <w:spacing w:val="-2"/>
          <w:sz w:val="24"/>
          <w:szCs w:val="24"/>
        </w:rPr>
        <w:t xml:space="preserve">познавательного и социального развития детей. В детском саду к ним относятся природные </w:t>
      </w:r>
      <w:r>
        <w:rPr>
          <w:rFonts w:cs="Times New Roman" w:ascii="Times New Roman" w:hAnsi="Times New Roman"/>
          <w:spacing w:val="9"/>
          <w:sz w:val="24"/>
          <w:szCs w:val="24"/>
        </w:rPr>
        <w:t xml:space="preserve">объекты, физкультурно-игровые и оздоровительные сооружения, предметно-игровая среда, </w:t>
      </w:r>
      <w:r>
        <w:rPr>
          <w:rFonts w:cs="Times New Roman" w:ascii="Times New Roman" w:hAnsi="Times New Roman"/>
          <w:spacing w:val="11"/>
          <w:sz w:val="24"/>
          <w:szCs w:val="24"/>
        </w:rPr>
        <w:t xml:space="preserve">музыкально-театральная среда, предметно-развивающая среда </w:t>
      </w:r>
      <w:r>
        <w:rPr>
          <w:rFonts w:cs="Times New Roman" w:ascii="Times New Roman" w:hAnsi="Times New Roman"/>
          <w:spacing w:val="7"/>
          <w:sz w:val="24"/>
          <w:szCs w:val="24"/>
        </w:rPr>
        <w:t xml:space="preserve">занятий и др. </w:t>
      </w:r>
      <w:r>
        <w:rPr>
          <w:rFonts w:cs="Times New Roman" w:ascii="Times New Roman" w:hAnsi="Times New Roman"/>
          <w:spacing w:val="-2"/>
          <w:sz w:val="24"/>
          <w:szCs w:val="24"/>
        </w:rPr>
        <w:t xml:space="preserve">Такая среда должна позволять ребенку активно действовать в ней и творчески ее </w:t>
      </w:r>
      <w:r>
        <w:rPr>
          <w:rFonts w:cs="Times New Roman" w:ascii="Times New Roman" w:hAnsi="Times New Roman"/>
          <w:spacing w:val="6"/>
          <w:sz w:val="24"/>
          <w:szCs w:val="24"/>
        </w:rPr>
        <w:t xml:space="preserve">видоизменять. </w:t>
      </w:r>
    </w:p>
    <w:p>
      <w:pPr>
        <w:pStyle w:val="Normal"/>
        <w:shd w:fill="FFFFFF" w:val="clear"/>
        <w:spacing w:lineRule="auto" w:line="240" w:before="0" w:after="0"/>
        <w:jc w:val="center"/>
        <w:rPr>
          <w:rFonts w:ascii="Times New Roman" w:hAnsi="Times New Roman" w:cs="Times New Roman"/>
          <w:b/>
          <w:b/>
          <w:bCs/>
          <w:color w:val="0070C0"/>
          <w:sz w:val="24"/>
          <w:szCs w:val="24"/>
        </w:rPr>
      </w:pPr>
      <w:r>
        <w:rPr>
          <w:rFonts w:cs="Times New Roman" w:ascii="Times New Roman" w:hAnsi="Times New Roman"/>
          <w:b/>
          <w:bCs/>
          <w:color w:val="0070C0"/>
          <w:sz w:val="24"/>
          <w:szCs w:val="24"/>
        </w:rPr>
        <w:t>Безопасность воспитанников</w:t>
      </w:r>
    </w:p>
    <w:p>
      <w:pPr>
        <w:pStyle w:val="Normal"/>
        <w:shd w:fill="FFFFFF" w:val="clear"/>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Здание детского сада оборудовано автоматической пожарной сигнализацией, системой оповещения о пожаре и ЧС, обеспечено первичными средствами пожаротушения. В детском саду организовано дежурство в течение года по графику (с 17-30 до 07-00), в обязанности которых входит осмотр здания и территории д/с. Охрана территории и здания объекта осуществляется сторожами, несущими дежурство в ночное время. В дневное время здание закрыто и открывается по звонку.</w:t>
      </w:r>
    </w:p>
    <w:p>
      <w:pPr>
        <w:pStyle w:val="Normal"/>
        <w:shd w:fill="FFFFFF" w:val="clea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Для обеспечения безопасной жизнедеятельности в ДОУ осуществляются следующие мероприятия:</w:t>
      </w:r>
      <w:r>
        <w:rPr>
          <w:sz w:val="24"/>
          <w:szCs w:val="24"/>
          <w:lang w:val="ru-RU" w:eastAsia="ru-RU"/>
        </w:rPr>
        <w:t xml:space="preserve"> </w:t>
      </w:r>
    </w:p>
    <w:p>
      <w:pPr>
        <w:pStyle w:val="ListParagraph"/>
        <w:numPr>
          <w:ilvl w:val="0"/>
          <w:numId w:val="23"/>
        </w:numPr>
        <w:shd w:fill="FFFFFF" w:val="clear"/>
        <w:spacing w:lineRule="auto" w:line="240" w:before="0" w:after="0"/>
        <w:ind w:left="851" w:hanging="284"/>
        <w:jc w:val="both"/>
        <w:rPr/>
      </w:pPr>
      <w:r>
        <w:rPr>
          <w:rFonts w:cs="Times New Roman" w:ascii="Times New Roman" w:hAnsi="Times New Roman"/>
          <w:sz w:val="24"/>
          <w:szCs w:val="24"/>
        </w:rPr>
        <w:t>проводятся регулярные инструктажи пожарной безопасности, электробезопасности и охране труда (2 раза в год, в случае получения травмы сотрудников ДОУ или из других организаций – внеочередной);</w:t>
      </w:r>
    </w:p>
    <w:p>
      <w:pPr>
        <w:pStyle w:val="ListParagraph"/>
        <w:numPr>
          <w:ilvl w:val="0"/>
          <w:numId w:val="23"/>
        </w:numPr>
        <w:shd w:fill="FFFFFF" w:val="clear"/>
        <w:spacing w:lineRule="auto" w:line="240" w:before="0" w:after="0"/>
        <w:ind w:left="851" w:hanging="284"/>
        <w:jc w:val="both"/>
        <w:rPr>
          <w:rFonts w:ascii="Times New Roman" w:hAnsi="Times New Roman" w:cs="Times New Roman"/>
          <w:sz w:val="24"/>
          <w:szCs w:val="24"/>
        </w:rPr>
      </w:pPr>
      <w:r>
        <w:rPr>
          <w:rFonts w:cs="Times New Roman" w:ascii="Times New Roman" w:hAnsi="Times New Roman"/>
          <w:sz w:val="24"/>
          <w:szCs w:val="24"/>
        </w:rPr>
        <w:t>Перед началом учебного года все помещения со специальным и травмоопасным оборудованием проходят проверку с составлением акта.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Пространственная среда помещений детского сада пополняется в соответствии с требованиями программ, реализуемых в ДОУ. Для развития детей в детском саду организована богатая образовательная среда:</w:t>
      </w:r>
    </w:p>
    <w:p>
      <w:pPr>
        <w:pStyle w:val="Normal"/>
        <w:spacing w:lineRule="auto" w:line="240" w:before="0" w:after="0"/>
        <w:ind w:firstLine="567"/>
        <w:jc w:val="both"/>
        <w:rPr/>
      </w:pPr>
      <w:r>
        <w:rPr>
          <w:rFonts w:cs="Times New Roman" w:ascii="Times New Roman" w:hAnsi="Times New Roman"/>
          <w:sz w:val="24"/>
          <w:szCs w:val="24"/>
        </w:rPr>
        <w:t>- эстетически оформленный совмещенный  музыкальный зал и спортивный зал,</w:t>
      </w:r>
    </w:p>
    <w:p>
      <w:pPr>
        <w:pStyle w:val="Normal"/>
        <w:spacing w:lineRule="auto" w:line="240" w:before="0" w:after="0"/>
        <w:ind w:firstLine="567"/>
        <w:jc w:val="both"/>
        <w:rPr/>
      </w:pPr>
      <w:r>
        <w:rPr>
          <w:rFonts w:cs="Times New Roman" w:ascii="Times New Roman" w:hAnsi="Times New Roman"/>
          <w:sz w:val="24"/>
          <w:szCs w:val="24"/>
        </w:rPr>
        <w:t>- мини-музей  «Изба»;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bCs/>
          <w:color w:val="0070C0"/>
          <w:sz w:val="24"/>
          <w:szCs w:val="24"/>
        </w:rPr>
        <w:t>Музыкальные занятия</w:t>
      </w:r>
      <w:r>
        <w:rPr>
          <w:rFonts w:cs="Times New Roman" w:ascii="Times New Roman" w:hAnsi="Times New Roman"/>
          <w:sz w:val="24"/>
          <w:szCs w:val="24"/>
        </w:rPr>
        <w:t xml:space="preserve"> ведет музыкальный руководитель Солдаткина Л.Е. Музыкальная деятельность проводится, начиная с раннего возраста. На этих занятиях у детей развиваются музыкальный слух, ритм, движение, творческие способности.</w:t>
      </w:r>
    </w:p>
    <w:p>
      <w:pPr>
        <w:pStyle w:val="Normal"/>
        <w:spacing w:lineRule="auto" w:line="240" w:before="0" w:after="0"/>
        <w:ind w:firstLine="567"/>
        <w:jc w:val="both"/>
        <w:rPr/>
      </w:pPr>
      <w:r>
        <w:rPr>
          <w:rFonts w:cs="Times New Roman" w:ascii="Times New Roman" w:hAnsi="Times New Roman"/>
          <w:sz w:val="24"/>
          <w:szCs w:val="24"/>
        </w:rPr>
        <w:t>В групповых помещениях оборудованы уголки для организации разнообразной детской деятельности (как самостоятельной, так и совместной с воспитателем) в соответствии с современными требованиями к организации предметно-развивающей среды по ФГОС ДО. Немаловажную роль в этом оказывают родители как активные участники образовательного процесса, способствующие обновлению развивающей среды в учреждении, помогающие поддерживать в нормальном состоянии помещения.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 xml:space="preserve">На территории детского сада имеется уголок леса, цветники и  спортивно-игровая площадка.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Педагоги группы постоянно пополняют развивающую среду игрушками, играми и пособиями.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Наряду с этим существует ряд </w:t>
      </w:r>
      <w:r>
        <w:rPr>
          <w:rFonts w:cs="Times New Roman" w:ascii="Times New Roman" w:hAnsi="Times New Roman"/>
          <w:color w:val="0070C0"/>
          <w:sz w:val="24"/>
          <w:szCs w:val="24"/>
        </w:rPr>
        <w:t>проблем:</w:t>
      </w:r>
      <w:r>
        <w:rPr>
          <w:rFonts w:cs="Times New Roman" w:ascii="Times New Roman" w:hAnsi="Times New Roman"/>
          <w:sz w:val="24"/>
          <w:szCs w:val="24"/>
        </w:rPr>
        <w:t xml:space="preserve">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Перечень  и количество оборудования не в полной мере соответствуют требованиям СанПиН 2.4.1. и положениям образовательной программы, реализуемой в ДОУ, вследствие чего требуется пополнение среды ДОУ современным развивающим оборудованием,  совершенствование материально-технического оснащения. Оснащенность игрового и программно-методического оборудования в соответствии с ФГОС ДО в 2016-2017 году составляет около 65%. Связано это с недостаточным финансирования на программно-методического обеспечение образовательного процесса в ДОУ, на пополнение игрового пространства групп современными модулями, тренажерами, игрушками и дидактическими пособиями.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В ДОУ имеются компьютеры в кабинетах специалистов, имеется  1 мультимедийный проектор для презентаций. Имеющееся оборудование (принтеры) устарело, часты сбои в работе, неполадки, что вносит нарушение ритма работы.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Одной из проблем является недостаточное владение современными информационно-коммуникационными технологиями педагогами (2 педагога испытывают трудности при работе с компьютером), что в свою очередь влечет за собой недостаточное развитие детей, использование несовременные методов и приемов. Следовательно, в следующем году методической службой ДОУ будет уделяться пристальное внимание осведомленности педагогов в знании и использовании ИКТ-технологий, уровню их овладения ими, используемым методам и приемам при организации образовательной деятельности. Мы считаем, что педагоги в век современных технологий должны знать и уметь находить любую информацию, использовать современные средства для развивающего обучения. Это соответствует требованиям ФГОС ДО, а также принимаемому профессиональному стандарту педагога.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Администрация ДОУ строго следит за оснащением учебно-образовательного процесса на соответствие требованиям СанПиН, правил охраны жизни и здоровья, безопасности жизнедеятельности ребенка не только в здании детского сада, но и на прилегающей к ДОУ территории.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Качество образовательных услуг, оказываемых в ДОУ, находится на достаточно высоком уровне, о чем свидетельствуют как отзывы педагогов, родителей воспитанников, так и родителей, чьи дети только готовятся к поступлению в детский сад.</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Обеспеченность учебными материалами, наглядными пособиями, игрушками и игровым материалом соответствует требованиям реализуемой программы, но, все же, недостаточно по требованиям к рекомендованному Министерством образования и науки перечню игрового оборудования (65%).</w:t>
      </w:r>
    </w:p>
    <w:p>
      <w:pPr>
        <w:pStyle w:val="Normal"/>
        <w:tabs>
          <w:tab w:val="left" w:pos="0" w:leader="none"/>
        </w:tabs>
        <w:spacing w:lineRule="auto" w:line="240" w:before="0" w:after="0"/>
        <w:ind w:firstLine="567"/>
        <w:jc w:val="both"/>
        <w:rPr/>
      </w:pPr>
      <w:r>
        <w:rPr>
          <w:rFonts w:cs="Times New Roman" w:ascii="Times New Roman" w:hAnsi="Times New Roman"/>
          <w:sz w:val="24"/>
          <w:szCs w:val="24"/>
        </w:rPr>
        <w:t>Образовательная деятельность в общеразвивающих группах детского сада строится в соответствии с образовательной программой, разработанной на основе требований к структуре по ФГОС ДО и содержания программы «Радуга». Выбор данной программы обусловлен уровнем профессиональной подготовленности педагогических кадров (все педагоги учреждения прошли курсовую подготовку по программам нового поколения), состоянием предметно-развивающей среды и образовательного процесса в ДОУ (преобладают подходы к организации развивающей среды в соответствии с реализуемой программой, к концепции построения воспитательной и развивающей работы с дошкольниками).</w:t>
      </w:r>
    </w:p>
    <w:p>
      <w:pPr>
        <w:pStyle w:val="Normal"/>
        <w:spacing w:lineRule="auto" w:line="240" w:before="0" w:after="0"/>
        <w:ind w:firstLine="567"/>
        <w:jc w:val="both"/>
        <w:rPr/>
      </w:pPr>
      <w:r>
        <w:rPr>
          <w:rFonts w:cs="Times New Roman" w:ascii="Times New Roman" w:hAnsi="Times New Roman"/>
          <w:sz w:val="24"/>
          <w:szCs w:val="24"/>
        </w:rPr>
        <w:t>Содержание образования в ДОУ дифференцируется по следующим направлениям развития: физкультурно-оздоровительное, коррекционное, познавательно-речевое, социально-личностное, художественно-эстетическое развитие и реализуется в различных формах организации педагогического процесса.</w:t>
      </w:r>
    </w:p>
    <w:p>
      <w:pPr>
        <w:pStyle w:val="Normal"/>
        <w:shd w:fill="FFFFFF" w:val="clear"/>
        <w:spacing w:lineRule="auto" w:line="240" w:before="0" w:after="0"/>
        <w:ind w:firstLine="851"/>
        <w:jc w:val="both"/>
        <w:rPr>
          <w:rFonts w:ascii="Times New Roman" w:hAnsi="Times New Roman" w:cs="Times New Roman"/>
          <w:b/>
          <w:b/>
          <w:bCs/>
          <w:color w:val="0070C0"/>
          <w:sz w:val="24"/>
          <w:szCs w:val="24"/>
        </w:rPr>
      </w:pPr>
      <w:r>
        <w:rPr>
          <w:rFonts w:cs="Times New Roman" w:ascii="Times New Roman" w:hAnsi="Times New Roman"/>
          <w:sz w:val="24"/>
          <w:szCs w:val="24"/>
        </w:rPr>
        <w:t>Наилучшие результаты приносит деятельность коллектива учреждения по направлениям: художественно-эстетическое развитие детей в музыкально-театрализованной и изобразительной деятельности, познавательное и речевое развитие дошкольников, физическое развитие и здоровье, экологическое воспитание дошкольников.  Вместе с тем, на протяжении ряда лет воспитанники детского сада показывают довольно низкие показатель по направлениям: формирование активной речи у детей раннего возраста, высокие показатели заболеваемости детей.</w:t>
      </w:r>
      <w:r>
        <w:rPr>
          <w:rFonts w:cs="Times New Roman" w:ascii="Times New Roman" w:hAnsi="Times New Roman"/>
          <w:i/>
          <w:sz w:val="24"/>
          <w:szCs w:val="24"/>
        </w:rPr>
        <w:t xml:space="preserve"> </w:t>
      </w:r>
      <w:r>
        <w:rPr>
          <w:rFonts w:cs="Times New Roman" w:ascii="Times New Roman" w:hAnsi="Times New Roman"/>
          <w:bCs/>
          <w:sz w:val="24"/>
          <w:szCs w:val="24"/>
        </w:rPr>
        <w:t>Доминирующей формой взаимодействия детей и взрослых в детском саду является</w:t>
      </w:r>
      <w:r>
        <w:rPr>
          <w:rFonts w:cs="Times New Roman" w:ascii="Times New Roman" w:hAnsi="Times New Roman"/>
          <w:bCs/>
          <w:color w:val="0070C0"/>
          <w:sz w:val="24"/>
          <w:szCs w:val="24"/>
        </w:rPr>
        <w:t xml:space="preserve"> </w:t>
      </w:r>
      <w:r>
        <w:rPr>
          <w:rFonts w:cs="Times New Roman" w:ascii="Times New Roman" w:hAnsi="Times New Roman"/>
          <w:bCs/>
          <w:sz w:val="24"/>
          <w:szCs w:val="24"/>
        </w:rPr>
        <w:t>игра</w:t>
      </w:r>
      <w:r>
        <w:rPr>
          <w:rFonts w:cs="Times New Roman" w:ascii="Times New Roman" w:hAnsi="Times New Roman"/>
          <w:color w:val="0070C0"/>
          <w:sz w:val="24"/>
          <w:szCs w:val="24"/>
        </w:rPr>
        <w:t>.</w:t>
      </w:r>
      <w:r>
        <w:rPr>
          <w:rFonts w:cs="Times New Roman" w:ascii="Times New Roman" w:hAnsi="Times New Roman"/>
          <w:sz w:val="24"/>
          <w:szCs w:val="24"/>
        </w:rPr>
        <w:t xml:space="preserve"> Педа</w:t>
        <w:softHyphen/>
        <w:t>гоги обогащают игровой опыт детей, предотвращают и разрешают конфликты, неизбежно возникающие в процессе игры.  Воспитатели и специалисты эффек</w:t>
        <w:softHyphen/>
        <w:t>тивно используют дидактические и развивающие игры, игровые приемы и современные технологии воспитания и развития детей. В целях сохранения здоровья широ</w:t>
        <w:softHyphen/>
        <w:t>ко применяют спортивные, подвижные и оздоровительные игры.</w:t>
      </w:r>
    </w:p>
    <w:p>
      <w:pPr>
        <w:pStyle w:val="Normal"/>
        <w:shd w:fill="FFFFFF" w:val="clear"/>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Разнообразие видов деятельности (физкультурно</w:t>
        <w:softHyphen/>
        <w:t>-спортивное, художественно-эстетическое и социально-личностное) способствует формиро</w:t>
        <w:softHyphen/>
        <w:t>ванию всесторонне развитой личности</w:t>
      </w:r>
      <w:r>
        <w:rPr>
          <w:rFonts w:cs="Times New Roman" w:ascii="Times New Roman" w:hAnsi="Times New Roman"/>
          <w:color w:val="0F243E"/>
          <w:sz w:val="24"/>
          <w:szCs w:val="24"/>
        </w:rPr>
        <w:t>.</w:t>
      </w:r>
      <w:r>
        <w:rPr>
          <w:rFonts w:cs="Times New Roman" w:ascii="Times New Roman" w:hAnsi="Times New Roman"/>
          <w:sz w:val="24"/>
          <w:szCs w:val="24"/>
        </w:rPr>
        <w:t xml:space="preserve">  Усилия педагогического коллектива направлены на накопление у воспитанни</w:t>
        <w:softHyphen/>
        <w:t>ков опыта позитивных чувств, поступков и взаимоотношений. Воспитатели знакомят детей с их правами и обязанностями, побуждают проявлять активный познавательный интерес к миру.</w:t>
      </w:r>
    </w:p>
    <w:p>
      <w:pPr>
        <w:pStyle w:val="Normal"/>
        <w:spacing w:lineRule="auto" w:line="240" w:before="0" w:after="0"/>
        <w:ind w:firstLine="567"/>
        <w:jc w:val="both"/>
        <w:rPr/>
      </w:pPr>
      <w:r>
        <w:rPr>
          <w:rFonts w:cs="Times New Roman" w:ascii="Times New Roman" w:hAnsi="Times New Roman"/>
          <w:sz w:val="24"/>
          <w:szCs w:val="24"/>
        </w:rPr>
        <w:t>В учреждении проводятся праздники и развлечения совместно с родителями. Это:</w:t>
      </w:r>
    </w:p>
    <w:p>
      <w:pPr>
        <w:pStyle w:val="ListParagraph"/>
        <w:numPr>
          <w:ilvl w:val="0"/>
          <w:numId w:val="8"/>
        </w:numPr>
        <w:shd w:fill="FFFFFF" w:val="clear"/>
        <w:tabs>
          <w:tab w:val="left" w:pos="993" w:leader="none"/>
        </w:tabs>
        <w:spacing w:lineRule="auto" w:line="240" w:before="0" w:after="0"/>
        <w:ind w:left="360" w:firstLine="349"/>
        <w:jc w:val="both"/>
        <w:rPr>
          <w:rFonts w:ascii="Times New Roman" w:hAnsi="Times New Roman" w:cs="Times New Roman"/>
          <w:sz w:val="24"/>
          <w:szCs w:val="24"/>
        </w:rPr>
      </w:pPr>
      <w:r>
        <w:rPr>
          <w:rFonts w:cs="Times New Roman" w:ascii="Times New Roman" w:hAnsi="Times New Roman"/>
          <w:b/>
          <w:bCs/>
          <w:color w:val="FF9900"/>
          <w:sz w:val="24"/>
          <w:szCs w:val="24"/>
        </w:rPr>
        <w:t>Осенние праздники:</w:t>
      </w:r>
      <w:r>
        <w:rPr>
          <w:rFonts w:cs="Times New Roman" w:ascii="Times New Roman" w:hAnsi="Times New Roman"/>
          <w:sz w:val="24"/>
          <w:szCs w:val="24"/>
        </w:rPr>
        <w:t xml:space="preserve"> Проводы Осени, Праздник Урожая, День матери.</w:t>
      </w:r>
    </w:p>
    <w:p>
      <w:pPr>
        <w:pStyle w:val="ListParagraph"/>
        <w:numPr>
          <w:ilvl w:val="0"/>
          <w:numId w:val="8"/>
        </w:numPr>
        <w:shd w:fill="FFFFFF" w:val="clear"/>
        <w:tabs>
          <w:tab w:val="left" w:pos="993" w:leader="none"/>
        </w:tabs>
        <w:spacing w:lineRule="auto" w:line="240" w:before="0" w:after="0"/>
        <w:ind w:left="360" w:firstLine="349"/>
        <w:jc w:val="both"/>
        <w:rPr/>
      </w:pPr>
      <w:r>
        <w:rPr>
          <w:rFonts w:cs="Times New Roman" w:ascii="Times New Roman" w:hAnsi="Times New Roman"/>
          <w:b/>
          <w:bCs/>
          <w:color w:val="0000FF"/>
          <w:sz w:val="24"/>
          <w:szCs w:val="24"/>
        </w:rPr>
        <w:t>Зимние праздники:</w:t>
      </w:r>
      <w:r>
        <w:rPr>
          <w:rFonts w:cs="Times New Roman" w:ascii="Times New Roman" w:hAnsi="Times New Roman"/>
          <w:sz w:val="24"/>
          <w:szCs w:val="24"/>
        </w:rPr>
        <w:t xml:space="preserve"> Новый  год, Масленица, 23 февраля;</w:t>
      </w:r>
    </w:p>
    <w:p>
      <w:pPr>
        <w:pStyle w:val="ListParagraph"/>
        <w:numPr>
          <w:ilvl w:val="0"/>
          <w:numId w:val="8"/>
        </w:numPr>
        <w:shd w:fill="FFFFFF" w:val="clear"/>
        <w:tabs>
          <w:tab w:val="left" w:pos="993" w:leader="none"/>
        </w:tabs>
        <w:spacing w:lineRule="auto" w:line="240" w:before="0" w:after="0"/>
        <w:ind w:left="360" w:firstLine="349"/>
        <w:jc w:val="both"/>
        <w:rPr>
          <w:rFonts w:ascii="Times New Roman" w:hAnsi="Times New Roman" w:cs="Times New Roman"/>
          <w:sz w:val="24"/>
          <w:szCs w:val="24"/>
        </w:rPr>
      </w:pPr>
      <w:r>
        <w:rPr>
          <w:rFonts w:cs="Times New Roman" w:ascii="Times New Roman" w:hAnsi="Times New Roman"/>
          <w:b/>
          <w:bCs/>
          <w:color w:val="00CC00"/>
          <w:sz w:val="24"/>
          <w:szCs w:val="24"/>
        </w:rPr>
        <w:t>Весенние праздники:</w:t>
      </w:r>
      <w:r>
        <w:rPr>
          <w:rFonts w:cs="Times New Roman" w:ascii="Times New Roman" w:hAnsi="Times New Roman"/>
          <w:sz w:val="24"/>
          <w:szCs w:val="24"/>
        </w:rPr>
        <w:t xml:space="preserve"> открывает Женский день 8 марта,  День Юмора (1 апреля), День птиц, День Земли, 9 мая, выпуск детей в школу.</w:t>
      </w:r>
    </w:p>
    <w:p>
      <w:pPr>
        <w:pStyle w:val="ListParagraph"/>
        <w:numPr>
          <w:ilvl w:val="0"/>
          <w:numId w:val="8"/>
        </w:numPr>
        <w:shd w:fill="FFFFFF" w:val="clear"/>
        <w:tabs>
          <w:tab w:val="left" w:pos="993" w:leader="none"/>
        </w:tabs>
        <w:spacing w:lineRule="auto" w:line="240" w:before="0" w:after="0"/>
        <w:ind w:left="360" w:firstLine="349"/>
        <w:jc w:val="both"/>
        <w:rPr>
          <w:rFonts w:ascii="Times New Roman" w:hAnsi="Times New Roman" w:cs="Times New Roman"/>
          <w:sz w:val="24"/>
          <w:szCs w:val="24"/>
        </w:rPr>
      </w:pPr>
      <w:r>
        <w:rPr>
          <w:rFonts w:cs="Times New Roman" w:ascii="Times New Roman" w:hAnsi="Times New Roman"/>
          <w:b/>
          <w:bCs/>
          <w:color w:val="00B0F0"/>
          <w:sz w:val="24"/>
          <w:szCs w:val="24"/>
        </w:rPr>
        <w:t>Летние праздники:</w:t>
      </w:r>
      <w:r>
        <w:rPr>
          <w:rFonts w:cs="Times New Roman" w:ascii="Times New Roman" w:hAnsi="Times New Roman"/>
          <w:sz w:val="24"/>
          <w:szCs w:val="24"/>
        </w:rPr>
        <w:t xml:space="preserve"> День защиты детей; День семьи; Пушкинский день России, Праздник Ивана Купала и др.</w:t>
      </w:r>
    </w:p>
    <w:p>
      <w:pPr>
        <w:pStyle w:val="ListParagraph"/>
        <w:shd w:fill="FFFFFF" w:val="clear"/>
        <w:tabs>
          <w:tab w:val="left" w:pos="993" w:leader="none"/>
        </w:tabs>
        <w:spacing w:lineRule="auto" w:line="240" w:before="0" w:after="0"/>
        <w:ind w:left="709"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Совершенствование работы по самообразованию педагогов показало их желание быть в курсе всех новшеств в дошкольной педагогике и психологии, ориентироваться в обилии новых программ воспитания и обучения дошкольников и умении использовать новые педагогические технологии в работе, добиваясь высоких результатов. Постоянное обновление и пополнение библиотеки в методическом кабинете разной литературой помогает этому. Основным положительным моментом является появление мотивации на повышение своего образования через различные формы </w:t>
      </w:r>
    </w:p>
    <w:p>
      <w:pPr>
        <w:pStyle w:val="Normal"/>
        <w:spacing w:lineRule="auto" w:line="240" w:before="0" w:after="0"/>
        <w:ind w:firstLine="567"/>
        <w:jc w:val="both"/>
        <w:rPr>
          <w:rFonts w:ascii="Times New Roman" w:hAnsi="Times New Roman" w:cs="Times New Roman"/>
          <w:i/>
          <w:i/>
          <w:sz w:val="24"/>
          <w:szCs w:val="24"/>
        </w:rPr>
      </w:pPr>
      <w:r>
        <w:rPr>
          <w:rFonts w:cs="Times New Roman" w:ascii="Times New Roman" w:hAnsi="Times New Roman"/>
          <w:sz w:val="24"/>
          <w:szCs w:val="24"/>
        </w:rPr>
        <w:t xml:space="preserve">Детский сад на договорной основе взаимодействует с учреждениями здравоохранения, образования, культуры. </w:t>
      </w:r>
    </w:p>
    <w:p>
      <w:pPr>
        <w:pStyle w:val="Normal"/>
        <w:spacing w:lineRule="auto" w:line="240" w:before="0" w:after="0"/>
        <w:ind w:firstLine="567"/>
        <w:jc w:val="both"/>
        <w:rPr/>
      </w:pPr>
      <w:r>
        <w:rPr>
          <w:rFonts w:cs="Times New Roman" w:ascii="Times New Roman" w:hAnsi="Times New Roman"/>
          <w:spacing w:val="-10"/>
          <w:sz w:val="24"/>
          <w:szCs w:val="24"/>
        </w:rPr>
        <w:t>Последнее время все острее ставится проблема обновления содержания дошкольного образования в детском саду, проблема введения в практику работы новых форм дошкольного образования.</w:t>
      </w:r>
      <w:r>
        <w:rPr>
          <w:rFonts w:cs="Times New Roman" w:ascii="Times New Roman" w:hAnsi="Times New Roman"/>
          <w:sz w:val="24"/>
          <w:szCs w:val="24"/>
        </w:rPr>
        <w:t xml:space="preserve"> Соответственно возникает проблема с финансово-экономической и нормативно-правовой обеспеченностью данного вопроса по пополнению программно-методического и наглядно-демонстрационного материала по новой образовательной программе и технологиям.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ежегодно в услугах логопеда нуждаются 30%  воспитанников нашего учреждения, что свидетельствует о росте количества детей с речевыми нарушениями, низком качестве работы по профилактике речевых нарушений, о недостаточной осведомленности родителей о важности речевого развития детей, и нехватки специалиста логопеда в штатном расписании учреждения.</w:t>
      </w:r>
    </w:p>
    <w:p>
      <w:pPr>
        <w:pStyle w:val="Normal"/>
        <w:tabs>
          <w:tab w:val="left" w:pos="0" w:leader="none"/>
        </w:tabs>
        <w:spacing w:lineRule="auto" w:line="240" w:before="0" w:after="0"/>
        <w:ind w:firstLine="567"/>
        <w:jc w:val="both"/>
        <w:rPr/>
      </w:pPr>
      <w:r>
        <w:rPr>
          <w:rFonts w:cs="Times New Roman" w:ascii="Times New Roman" w:hAnsi="Times New Roman"/>
          <w:i/>
          <w:sz w:val="24"/>
          <w:szCs w:val="24"/>
        </w:rPr>
        <w:t xml:space="preserve">* </w:t>
      </w:r>
      <w:r>
        <w:rPr>
          <w:rFonts w:cs="Times New Roman" w:ascii="Times New Roman" w:hAnsi="Times New Roman"/>
          <w:sz w:val="24"/>
          <w:szCs w:val="24"/>
        </w:rPr>
        <w:t>Дополнительные образовательные услуги доступны пока только тем воспитанникам дошкольного учреждения, чьи родители в состоянии их оплатить, хотя мониторинг показал, что степень потребности, с детьми 1-7 лет в дошкольных образовательных услугах достаточно высока. Особенно востребованы услуги:</w:t>
      </w:r>
    </w:p>
    <w:p>
      <w:pPr>
        <w:pStyle w:val="Normal"/>
        <w:tabs>
          <w:tab w:val="left" w:pos="0" w:leader="none"/>
        </w:tabs>
        <w:spacing w:lineRule="auto" w:line="240" w:before="0" w:after="0"/>
        <w:ind w:firstLine="567"/>
        <w:jc w:val="both"/>
        <w:rPr/>
      </w:pPr>
      <w:r>
        <w:rPr>
          <w:rFonts w:cs="Times New Roman" w:ascii="Times New Roman" w:hAnsi="Times New Roman"/>
          <w:sz w:val="24"/>
          <w:szCs w:val="24"/>
        </w:rPr>
        <w:t>-  по подготовке детей раннего возраста 1-2 лет и их родителей к успешной адаптации к условиям ДОУ,</w:t>
      </w:r>
    </w:p>
    <w:p>
      <w:pPr>
        <w:pStyle w:val="Normal"/>
        <w:tabs>
          <w:tab w:val="left" w:pos="0" w:leader="none"/>
        </w:tabs>
        <w:spacing w:lineRule="auto" w:line="240" w:before="0" w:after="0"/>
        <w:ind w:firstLine="567"/>
        <w:jc w:val="both"/>
        <w:rPr/>
      </w:pPr>
      <w:r>
        <w:rPr>
          <w:rFonts w:cs="Times New Roman" w:ascii="Times New Roman" w:hAnsi="Times New Roman"/>
          <w:sz w:val="24"/>
          <w:szCs w:val="24"/>
        </w:rPr>
        <w:t>-    по предшкольной подготовке,</w:t>
      </w:r>
    </w:p>
    <w:p>
      <w:pPr>
        <w:pStyle w:val="Normal"/>
        <w:tabs>
          <w:tab w:val="left" w:pos="0" w:leader="none"/>
        </w:tabs>
        <w:spacing w:lineRule="auto" w:line="240" w:before="0" w:after="0"/>
        <w:ind w:firstLine="567"/>
        <w:jc w:val="both"/>
        <w:rPr/>
      </w:pPr>
      <w:r>
        <w:rPr>
          <w:rFonts w:cs="Times New Roman" w:ascii="Times New Roman" w:hAnsi="Times New Roman"/>
          <w:sz w:val="24"/>
          <w:szCs w:val="24"/>
        </w:rPr>
        <w:t>-   по коррекции нарушений речевого развития учителем-логопедом;</w:t>
      </w:r>
    </w:p>
    <w:p>
      <w:pPr>
        <w:pStyle w:val="Normal"/>
        <w:tabs>
          <w:tab w:val="left" w:pos="0"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по коррекции нарушений психического развития педагогом-психологом (психологическая готовность к обучению в школе и коррекция нарушений психических процессов).  </w:t>
      </w:r>
    </w:p>
    <w:p>
      <w:pPr>
        <w:pStyle w:val="Normal"/>
        <w:jc w:val="both"/>
        <w:rPr>
          <w:rFonts w:ascii="Times New Roman" w:hAnsi="Times New Roman" w:cs="Times New Roman"/>
          <w:sz w:val="24"/>
          <w:szCs w:val="24"/>
          <w:lang w:val="ru-RU" w:eastAsia="ru-RU"/>
        </w:rPr>
      </w:pPr>
      <w:r>
        <w:rPr>
          <w:rFonts w:cs="Times New Roman" w:ascii="Times New Roman" w:hAnsi="Times New Roman"/>
          <w:sz w:val="24"/>
          <w:szCs w:val="24"/>
          <w:lang w:val="ru-RU" w:eastAsia="ru-RU"/>
        </w:rPr>
        <w:t xml:space="preserve">     </w:t>
      </w:r>
      <w:r>
        <w:rPr>
          <w:rFonts w:cs="Times New Roman" w:ascii="Times New Roman" w:hAnsi="Times New Roman"/>
          <w:sz w:val="24"/>
          <w:szCs w:val="24"/>
          <w:lang w:val="ru-RU" w:eastAsia="ru-RU"/>
        </w:rPr>
        <w:t>Год прошел неплохо, с поставленными задачами справились. В этом учебном году коллектив продолжил работать по приобщению воспитанников к истокам народной культуры, через использование музейной педагогики, игровых технологий, театрализованной и досуговой деятельности. В группах появились мини-музеи игрушек, народных промыслов, горница пополнилась новыми экспонатами. В марте провели кустовое методическое объединение, педагоги были отмечены сертификатами участников от ИМЦ г. Амурска. В следующем году планируем продолжить работу по этому направлению. В апреле месяце детский сад участвовал в муниципальном конкурсе исследовательских проектов «Первые шаги в науку», где был награжден дипломом от управления образования.  Макарова А.Ю. участвовала в районной олимпиаде среди педагогов  по вопросам реализации ФГОС ДО,награждена дипломом 3 степени. Также участвовала в фестивале педагогического мастерства и творчества работников дошкольного образования Амурского муниципального района «Формула успеха – 2017», где получила диплом в номинации «Калейдоскоп профессиональных находок». Дети средней группы участвовали во Всероссийском конкурсе «Маленькая Звездочка»  и были награждены дипломами победителя, педагоги Капустина Н.Н. и Макарова А.Ю.были также награждены дипломами , наш детский сад награжден дипломом за участие и победу во Всероссийском конкурсе «Звездочка в ладошке».</w:t>
      </w:r>
    </w:p>
    <w:p>
      <w:pPr>
        <w:pStyle w:val="Normal"/>
        <w:tabs>
          <w:tab w:val="left" w:pos="0" w:leader="none"/>
        </w:tabs>
        <w:spacing w:lineRule="auto" w:line="240" w:before="0" w:after="0"/>
        <w:ind w:firstLine="567"/>
        <w:jc w:val="both"/>
        <w:rPr>
          <w:rFonts w:ascii="Times New Roman" w:hAnsi="Times New Roman" w:cs="Times New Roman"/>
          <w:sz w:val="24"/>
          <w:szCs w:val="24"/>
          <w:lang w:val="ru-RU" w:eastAsia="ru-RU"/>
        </w:rPr>
      </w:pPr>
      <w:r>
        <w:rPr>
          <w:rFonts w:cs="Times New Roman" w:ascii="Times New Roman" w:hAnsi="Times New Roman"/>
          <w:sz w:val="24"/>
          <w:szCs w:val="24"/>
          <w:lang w:val="ru-RU" w:eastAsia="ru-RU"/>
        </w:rPr>
      </w:r>
    </w:p>
    <w:p>
      <w:pPr>
        <w:pStyle w:val="Normal"/>
        <w:spacing w:lineRule="auto" w:line="240" w:before="0" w:after="0"/>
        <w:ind w:firstLine="567"/>
        <w:rPr>
          <w:rFonts w:ascii="Times New Roman" w:hAnsi="Times New Roman" w:cs="Times New Roman"/>
          <w:i/>
          <w:i/>
          <w:color w:val="0070C0"/>
          <w:sz w:val="24"/>
          <w:szCs w:val="24"/>
        </w:rPr>
      </w:pPr>
      <w:r>
        <w:rPr>
          <w:rFonts w:cs="Times New Roman" w:ascii="Times New Roman" w:hAnsi="Times New Roman"/>
          <w:i/>
          <w:color w:val="0070C0"/>
          <w:sz w:val="24"/>
          <w:szCs w:val="24"/>
        </w:rPr>
        <w:t xml:space="preserve">Перспективы развития: </w:t>
      </w:r>
    </w:p>
    <w:p>
      <w:pPr>
        <w:pStyle w:val="Normal"/>
        <w:numPr>
          <w:ilvl w:val="1"/>
          <w:numId w:val="3"/>
        </w:numPr>
        <w:tabs>
          <w:tab w:val="left" w:pos="0" w:leader="none"/>
          <w:tab w:val="left" w:pos="709" w:leader="none"/>
        </w:tabs>
        <w:spacing w:lineRule="auto" w:line="240" w:before="0" w:after="0"/>
        <w:ind w:left="709" w:hanging="360"/>
        <w:contextualSpacing/>
        <w:jc w:val="both"/>
        <w:rPr>
          <w:rFonts w:ascii="Times New Roman" w:hAnsi="Times New Roman" w:cs="Times New Roman"/>
          <w:i/>
          <w:i/>
          <w:sz w:val="24"/>
          <w:szCs w:val="24"/>
        </w:rPr>
      </w:pPr>
      <w:r>
        <w:rPr>
          <w:rFonts w:cs="Times New Roman" w:ascii="Times New Roman" w:hAnsi="Times New Roman"/>
          <w:sz w:val="24"/>
          <w:szCs w:val="24"/>
        </w:rPr>
        <w:t>пополнение материально-технической базы учреждения современным игровым и методическим оборудованием позволит педагогам планировать и проводить образовательную деятельность с использованием современных развивающих технологий на качественном, более высоком уровне, что позволит значительно повысить познавательный интерес и развитие мышления и интеллекта детей;</w:t>
      </w:r>
    </w:p>
    <w:p>
      <w:pPr>
        <w:pStyle w:val="Normal"/>
        <w:numPr>
          <w:ilvl w:val="1"/>
          <w:numId w:val="3"/>
        </w:numPr>
        <w:tabs>
          <w:tab w:val="left" w:pos="0" w:leader="none"/>
          <w:tab w:val="left" w:pos="851" w:leader="none"/>
        </w:tabs>
        <w:spacing w:lineRule="auto" w:line="240" w:before="0" w:after="0"/>
        <w:ind w:left="709" w:hanging="360"/>
        <w:contextualSpacing/>
        <w:jc w:val="both"/>
        <w:rPr>
          <w:rFonts w:ascii="Times New Roman" w:hAnsi="Times New Roman" w:cs="Times New Roman"/>
          <w:sz w:val="24"/>
          <w:szCs w:val="24"/>
        </w:rPr>
      </w:pPr>
      <w:r>
        <w:rPr>
          <w:rFonts w:cs="Times New Roman" w:ascii="Times New Roman" w:hAnsi="Times New Roman"/>
          <w:sz w:val="24"/>
          <w:szCs w:val="24"/>
        </w:rPr>
        <w:t>оснащение кабинета педагога-психолога современным оборудованием, пособиями и играми позволит повысить качество работы по развитию психических процессов, сопровождения детей с отклонениями в развитии;</w:t>
      </w:r>
    </w:p>
    <w:p>
      <w:pPr>
        <w:pStyle w:val="Normal"/>
        <w:numPr>
          <w:ilvl w:val="1"/>
          <w:numId w:val="3"/>
        </w:numPr>
        <w:tabs>
          <w:tab w:val="left" w:pos="0" w:leader="none"/>
          <w:tab w:val="left" w:pos="709" w:leader="none"/>
        </w:tabs>
        <w:spacing w:lineRule="auto" w:line="240" w:before="0" w:after="0"/>
        <w:ind w:left="709" w:hanging="360"/>
        <w:contextualSpacing/>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sz w:val="24"/>
          <w:szCs w:val="24"/>
        </w:rPr>
        <w:t>высокий уровень образовательных услуг, признание эффективности образовательной, коррекционной и здоровьесберегающей деятельности учреждения родителями воспитанников, органами власти и социумом, расширение спектра дополнительных образовательных услуг на платной основе позволит детскому саду быть конкурентоспособными на рынке образовательных услуг.</w:t>
      </w:r>
    </w:p>
    <w:p>
      <w:pPr>
        <w:pStyle w:val="Normal"/>
        <w:tabs>
          <w:tab w:val="left" w:pos="851" w:leader="none"/>
        </w:tabs>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jc w:val="center"/>
        <w:rPr>
          <w:rFonts w:ascii="Times New Roman" w:hAnsi="Times New Roman" w:cs="Times New Roman"/>
          <w:b/>
          <w:b/>
          <w:color w:val="0070C0"/>
          <w:sz w:val="24"/>
          <w:szCs w:val="24"/>
        </w:rPr>
      </w:pPr>
      <w:r>
        <w:rPr>
          <w:rFonts w:cs="Times New Roman" w:ascii="Times New Roman" w:hAnsi="Times New Roman"/>
          <w:b/>
          <w:color w:val="0070C0"/>
          <w:sz w:val="24"/>
          <w:szCs w:val="24"/>
        </w:rPr>
        <w:t>Медицинское обслуживание</w:t>
      </w:r>
    </w:p>
    <w:p>
      <w:pPr>
        <w:pStyle w:val="Normal"/>
        <w:shd w:fill="FFFFFF" w:val="clear"/>
        <w:spacing w:lineRule="auto" w:line="240" w:before="0" w:after="0"/>
        <w:ind w:firstLine="851"/>
        <w:jc w:val="both"/>
        <w:rPr/>
      </w:pPr>
      <w:r>
        <w:rPr>
          <w:rFonts w:cs="Times New Roman" w:ascii="Times New Roman" w:hAnsi="Times New Roman"/>
          <w:sz w:val="24"/>
          <w:szCs w:val="24"/>
        </w:rPr>
        <w:t>Медицинское обслуживание детей ДОУ проводится на основании заключенного договора с МУЗ ЭРБ г Амурск. Для здоровьесбережения воспитанников в ДОУ выстроена целостная система по внедрению в воспитательно-образова</w:t>
        <w:softHyphen/>
        <w:t>тельный процесс здоровьесберегающих технологий (дыхательная гимнастика; гимнастики для глаз; артикуляционная гимнастика; корригирующая гимнастика для формирования пра</w:t>
        <w:softHyphen/>
        <w:t xml:space="preserve">вильной осанки и плоскостопия):   </w:t>
      </w:r>
    </w:p>
    <w:p>
      <w:pPr>
        <w:pStyle w:val="ListParagraph"/>
        <w:numPr>
          <w:ilvl w:val="0"/>
          <w:numId w:val="24"/>
        </w:numPr>
        <w:shd w:fill="FFFFFF" w:val="clear"/>
        <w:spacing w:lineRule="auto" w:line="240" w:before="0" w:after="0"/>
        <w:jc w:val="both"/>
        <w:rPr/>
      </w:pPr>
      <w:r>
        <w:rPr>
          <w:rFonts w:cs="Times New Roman" w:ascii="Times New Roman" w:hAnsi="Times New Roman"/>
          <w:sz w:val="24"/>
          <w:szCs w:val="24"/>
        </w:rPr>
        <w:t xml:space="preserve">организован ежегодный медицинский профосмотр детей врачами-специалистами (окулист, отоларинголог, невролог, психиатр, хирург); </w:t>
      </w:r>
    </w:p>
    <w:p>
      <w:pPr>
        <w:pStyle w:val="ListParagraph"/>
        <w:numPr>
          <w:ilvl w:val="0"/>
          <w:numId w:val="24"/>
        </w:numPr>
        <w:shd w:fill="FFFFFF" w:val="clear"/>
        <w:spacing w:lineRule="auto" w:line="240" w:before="0" w:after="0"/>
        <w:jc w:val="both"/>
        <w:rPr/>
      </w:pPr>
      <w:r>
        <w:rPr>
          <w:rFonts w:cs="Times New Roman" w:ascii="Times New Roman" w:hAnsi="Times New Roman"/>
          <w:sz w:val="24"/>
          <w:szCs w:val="24"/>
        </w:rPr>
        <w:t>особое внимание в воспитании здорового ребенка уделяется развитию двига</w:t>
        <w:softHyphen/>
        <w:t xml:space="preserve">тельной активности; </w:t>
      </w:r>
    </w:p>
    <w:p>
      <w:pPr>
        <w:pStyle w:val="ListParagraph"/>
        <w:numPr>
          <w:ilvl w:val="0"/>
          <w:numId w:val="24"/>
        </w:numPr>
        <w:shd w:fill="FFFFFF" w:val="clea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отработана система контроля физического развития и психического здо</w:t>
        <w:softHyphen/>
        <w:t>ровья детей;</w:t>
      </w:r>
    </w:p>
    <w:p>
      <w:pPr>
        <w:pStyle w:val="Normal"/>
        <w:shd w:fill="FFFFFF" w:val="clear"/>
        <w:spacing w:lineRule="auto" w:line="240" w:before="0" w:after="0"/>
        <w:ind w:firstLine="851"/>
        <w:jc w:val="both"/>
        <w:rPr/>
      </w:pPr>
      <w:r>
        <w:rPr>
          <w:rFonts w:cs="Times New Roman" w:ascii="Times New Roman" w:hAnsi="Times New Roman"/>
          <w:bCs/>
          <w:color w:val="0070C0"/>
          <w:sz w:val="24"/>
          <w:szCs w:val="24"/>
        </w:rPr>
        <w:t>Положительными результатами</w:t>
      </w:r>
      <w:r>
        <w:rPr>
          <w:rFonts w:cs="Times New Roman" w:ascii="Times New Roman" w:hAnsi="Times New Roman"/>
          <w:sz w:val="24"/>
          <w:szCs w:val="24"/>
        </w:rPr>
        <w:t xml:space="preserve"> работы детского сада по сохранению и ук</w:t>
        <w:softHyphen/>
        <w:t>реплению здоровья детей можно считать:</w:t>
      </w:r>
    </w:p>
    <w:p>
      <w:pPr>
        <w:pStyle w:val="ListParagraph"/>
        <w:numPr>
          <w:ilvl w:val="0"/>
          <w:numId w:val="25"/>
        </w:numPr>
        <w:shd w:fill="FFFFFF" w:val="clear"/>
        <w:tabs>
          <w:tab w:val="left" w:pos="709" w:leader="none"/>
          <w:tab w:val="left" w:pos="851"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снижение числа групп на карантине по гриппу и ОРВИ, </w:t>
      </w:r>
    </w:p>
    <w:p>
      <w:pPr>
        <w:pStyle w:val="Normal"/>
        <w:spacing w:lineRule="auto" w:line="240" w:before="0" w:after="0"/>
        <w:ind w:firstLine="426"/>
        <w:jc w:val="both"/>
        <w:rPr>
          <w:rFonts w:ascii="Times New Roman" w:hAnsi="Times New Roman" w:cs="Times New Roman"/>
          <w:b/>
          <w:b/>
          <w:bCs/>
          <w:color w:val="0070C0"/>
          <w:sz w:val="24"/>
          <w:szCs w:val="24"/>
        </w:rPr>
      </w:pPr>
      <w:r>
        <w:rPr>
          <w:rFonts w:cs="Times New Roman" w:ascii="Times New Roman" w:hAnsi="Times New Roman"/>
          <w:sz w:val="24"/>
          <w:szCs w:val="24"/>
        </w:rPr>
        <w:t>Медицинский персонал амбулатории работает в тесном контакте с педагоги</w:t>
        <w:softHyphen/>
        <w:t xml:space="preserve">ческим коллективом. Медицинская сестра ведет работу по вакцинации детей, контролирует своевременное проведение просмотров сотрудников и воспитанников, </w:t>
      </w:r>
      <w:r>
        <w:rPr>
          <w:rFonts w:cs="Times New Roman" w:ascii="Times New Roman" w:hAnsi="Times New Roman"/>
          <w:bCs/>
          <w:sz w:val="24"/>
          <w:szCs w:val="24"/>
        </w:rPr>
        <w:t xml:space="preserve">ведет большую просветительскую работу с сотрудниками ДОУ и родителями по пропаганде здорового образа жизни, по профилактике заболеваний детей.  </w:t>
      </w:r>
    </w:p>
    <w:p>
      <w:pPr>
        <w:pStyle w:val="Normal"/>
        <w:shd w:fill="FFFFFF" w:val="clear"/>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Благодаря систематической работе медицинского персонала, педагогов  в детском саду на</w:t>
        <w:softHyphen/>
        <w:t xml:space="preserve">мечается тенденция к снижению числа некоторых видов заболеваний. </w:t>
      </w:r>
    </w:p>
    <w:p>
      <w:pPr>
        <w:pStyle w:val="Normal"/>
        <w:shd w:fill="FFFFFF" w:val="clear"/>
        <w:spacing w:lineRule="auto" w:line="240" w:before="0" w:after="0"/>
        <w:ind w:firstLine="851"/>
        <w:jc w:val="both"/>
        <w:rPr>
          <w:rFonts w:ascii="Times New Roman" w:hAnsi="Times New Roman" w:cs="Times New Roman"/>
          <w:b/>
          <w:b/>
          <w:color w:val="0070C0"/>
          <w:sz w:val="24"/>
          <w:szCs w:val="24"/>
        </w:rPr>
      </w:pPr>
      <w:r>
        <w:rPr>
          <w:rFonts w:cs="Times New Roman" w:ascii="Times New Roman" w:hAnsi="Times New Roman"/>
          <w:sz w:val="24"/>
          <w:szCs w:val="24"/>
        </w:rPr>
        <w:t xml:space="preserve">  </w:t>
      </w:r>
      <w:r>
        <w:rPr>
          <w:rFonts w:cs="Times New Roman" w:ascii="Times New Roman" w:hAnsi="Times New Roman"/>
          <w:b/>
          <w:color w:val="0070C0"/>
          <w:sz w:val="24"/>
          <w:szCs w:val="24"/>
        </w:rPr>
        <w:t>Группы здоровья детей ДОУ</w:t>
      </w:r>
    </w:p>
    <w:p>
      <w:pPr>
        <w:pStyle w:val="NoSpacing"/>
        <w:jc w:val="center"/>
        <w:rPr>
          <w:b/>
          <w:b/>
          <w:sz w:val="24"/>
          <w:szCs w:val="24"/>
        </w:rPr>
      </w:pPr>
      <w:r>
        <w:rPr>
          <w:b/>
          <w:sz w:val="24"/>
          <w:szCs w:val="24"/>
        </w:rPr>
        <w:t>Индивидуальные особенности контингента детей, воспитывающихся в образовательном учреждении</w:t>
      </w:r>
    </w:p>
    <w:p>
      <w:pPr>
        <w:pStyle w:val="NoSpacing"/>
        <w:ind w:firstLine="709"/>
        <w:jc w:val="both"/>
        <w:rPr>
          <w:b/>
          <w:b/>
          <w:sz w:val="24"/>
          <w:szCs w:val="24"/>
        </w:rPr>
      </w:pPr>
      <w:r>
        <w:rPr>
          <w:b/>
          <w:sz w:val="24"/>
          <w:szCs w:val="24"/>
        </w:rPr>
      </w:r>
    </w:p>
    <w:p>
      <w:pPr>
        <w:pStyle w:val="NoSpacing"/>
        <w:rPr>
          <w:i/>
          <w:i/>
          <w:iCs/>
          <w:sz w:val="24"/>
          <w:szCs w:val="24"/>
        </w:rPr>
      </w:pPr>
      <w:r>
        <w:rPr>
          <w:i/>
          <w:iCs/>
          <w:sz w:val="24"/>
          <w:szCs w:val="24"/>
        </w:rPr>
        <w:t>Группы здоровья воспитанников:</w:t>
      </w:r>
    </w:p>
    <w:p>
      <w:pPr>
        <w:pStyle w:val="NoSpacing"/>
        <w:jc w:val="right"/>
        <w:rPr>
          <w:i/>
          <w:i/>
          <w:iCs/>
          <w:sz w:val="24"/>
          <w:szCs w:val="24"/>
        </w:rPr>
      </w:pPr>
      <w:r>
        <w:rPr>
          <w:i/>
          <w:iCs/>
          <w:sz w:val="24"/>
          <w:szCs w:val="24"/>
        </w:rPr>
      </w:r>
    </w:p>
    <w:tbl>
      <w:tblPr>
        <w:tblW w:w="9350" w:type="dxa"/>
        <w:jc w:val="left"/>
        <w:tblInd w:w="82"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1485"/>
        <w:gridCol w:w="4080"/>
        <w:gridCol w:w="3785"/>
      </w:tblGrid>
      <w:tr>
        <w:trPr/>
        <w:tc>
          <w:tcPr>
            <w:tcW w:w="1485" w:type="dxa"/>
            <w:tcBorders>
              <w:top w:val="single" w:sz="8" w:space="0" w:color="000000"/>
              <w:left w:val="single" w:sz="8" w:space="0" w:color="000000"/>
              <w:bottom w:val="single" w:sz="8" w:space="0" w:color="000000"/>
              <w:insideH w:val="single" w:sz="8" w:space="0" w:color="000000"/>
            </w:tcBorders>
            <w:shd w:fill="auto" w:val="clear"/>
            <w:tcMar>
              <w:left w:w="98" w:type="dxa"/>
            </w:tcMar>
          </w:tcPr>
          <w:p>
            <w:pPr>
              <w:pStyle w:val="NoSpacing"/>
              <w:jc w:val="center"/>
              <w:rPr>
                <w:sz w:val="24"/>
                <w:szCs w:val="24"/>
              </w:rPr>
            </w:pPr>
            <w:r>
              <w:rPr>
                <w:sz w:val="24"/>
                <w:szCs w:val="24"/>
              </w:rPr>
              <w:t>Группа здоровья</w:t>
            </w:r>
          </w:p>
        </w:tc>
        <w:tc>
          <w:tcPr>
            <w:tcW w:w="4080" w:type="dxa"/>
            <w:tcBorders>
              <w:top w:val="single" w:sz="8" w:space="0" w:color="000000"/>
              <w:left w:val="single" w:sz="8" w:space="0" w:color="000000"/>
              <w:bottom w:val="single" w:sz="8" w:space="0" w:color="000000"/>
              <w:insideH w:val="single" w:sz="8" w:space="0" w:color="000000"/>
            </w:tcBorders>
            <w:shd w:fill="auto" w:val="clear"/>
            <w:tcMar>
              <w:left w:w="98" w:type="dxa"/>
            </w:tcMar>
          </w:tcPr>
          <w:p>
            <w:pPr>
              <w:pStyle w:val="NoSpacing"/>
              <w:jc w:val="center"/>
              <w:rPr>
                <w:sz w:val="24"/>
                <w:szCs w:val="24"/>
              </w:rPr>
            </w:pPr>
            <w:r>
              <w:rPr>
                <w:sz w:val="24"/>
                <w:szCs w:val="24"/>
              </w:rPr>
              <w:t>Количество детей</w:t>
            </w:r>
          </w:p>
        </w:tc>
        <w:tc>
          <w:tcPr>
            <w:tcW w:w="3785"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tcMar>
              <w:left w:w="103" w:type="dxa"/>
            </w:tcMar>
          </w:tcPr>
          <w:p>
            <w:pPr>
              <w:pStyle w:val="NoSpacing"/>
              <w:jc w:val="center"/>
              <w:rPr>
                <w:sz w:val="24"/>
                <w:szCs w:val="24"/>
              </w:rPr>
            </w:pPr>
            <w:r>
              <w:rPr>
                <w:sz w:val="24"/>
                <w:szCs w:val="24"/>
              </w:rPr>
              <w:t>% от общего количества детей</w:t>
            </w:r>
          </w:p>
        </w:tc>
      </w:tr>
      <w:tr>
        <w:trPr>
          <w:cantSplit w:val="true"/>
        </w:trPr>
        <w:tc>
          <w:tcPr>
            <w:tcW w:w="1485" w:type="dxa"/>
            <w:tcBorders>
              <w:top w:val="single" w:sz="8" w:space="0" w:color="000000"/>
              <w:left w:val="single" w:sz="8" w:space="0" w:color="000000"/>
              <w:bottom w:val="single" w:sz="4" w:space="0" w:color="000000"/>
              <w:insideH w:val="single" w:sz="4" w:space="0" w:color="000000"/>
            </w:tcBorders>
            <w:shd w:fill="auto" w:val="clear"/>
            <w:tcMar>
              <w:left w:w="98" w:type="dxa"/>
            </w:tcMar>
          </w:tcPr>
          <w:p>
            <w:pPr>
              <w:pStyle w:val="NoSpacing"/>
              <w:jc w:val="center"/>
              <w:rPr>
                <w:sz w:val="24"/>
                <w:szCs w:val="24"/>
                <w:lang w:val="en-US"/>
              </w:rPr>
            </w:pPr>
            <w:r>
              <w:rPr>
                <w:sz w:val="24"/>
                <w:szCs w:val="24"/>
                <w:lang w:val="en-US"/>
              </w:rPr>
              <w:t>I</w:t>
            </w:r>
          </w:p>
        </w:tc>
        <w:tc>
          <w:tcPr>
            <w:tcW w:w="4080" w:type="dxa"/>
            <w:tcBorders>
              <w:top w:val="single" w:sz="8" w:space="0" w:color="000000"/>
              <w:left w:val="single" w:sz="8" w:space="0" w:color="000000"/>
              <w:bottom w:val="single" w:sz="4" w:space="0" w:color="000000"/>
              <w:insideH w:val="single" w:sz="4" w:space="0" w:color="000000"/>
            </w:tcBorders>
            <w:shd w:fill="auto" w:val="clear"/>
            <w:tcMar>
              <w:left w:w="98" w:type="dxa"/>
            </w:tcMar>
          </w:tcPr>
          <w:p>
            <w:pPr>
              <w:pStyle w:val="NoSpacing"/>
              <w:jc w:val="center"/>
              <w:rPr>
                <w:sz w:val="24"/>
                <w:szCs w:val="24"/>
              </w:rPr>
            </w:pPr>
            <w:r>
              <w:rPr>
                <w:sz w:val="24"/>
                <w:szCs w:val="24"/>
              </w:rPr>
              <w:t xml:space="preserve"> </w:t>
            </w:r>
            <w:r>
              <w:rPr>
                <w:sz w:val="24"/>
                <w:szCs w:val="24"/>
              </w:rPr>
              <w:t>13</w:t>
            </w:r>
          </w:p>
        </w:tc>
        <w:tc>
          <w:tcPr>
            <w:tcW w:w="3785"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Spacing"/>
              <w:jc w:val="center"/>
              <w:rPr>
                <w:sz w:val="24"/>
                <w:szCs w:val="24"/>
              </w:rPr>
            </w:pPr>
            <w:r>
              <w:rPr>
                <w:sz w:val="24"/>
                <w:szCs w:val="24"/>
              </w:rPr>
              <w:t xml:space="preserve">20 </w:t>
            </w:r>
          </w:p>
        </w:tc>
      </w:tr>
      <w:tr>
        <w:trPr>
          <w:cantSplit w:val="true"/>
        </w:trPr>
        <w:tc>
          <w:tcPr>
            <w:tcW w:w="1485" w:type="dxa"/>
            <w:tcBorders>
              <w:top w:val="single" w:sz="4" w:space="0" w:color="000000"/>
              <w:left w:val="single" w:sz="8" w:space="0" w:color="000000"/>
              <w:bottom w:val="single" w:sz="4" w:space="0" w:color="000000"/>
              <w:insideH w:val="single" w:sz="4" w:space="0" w:color="000000"/>
            </w:tcBorders>
            <w:shd w:fill="auto" w:val="clear"/>
            <w:tcMar>
              <w:left w:w="98" w:type="dxa"/>
            </w:tcMar>
          </w:tcPr>
          <w:p>
            <w:pPr>
              <w:pStyle w:val="NoSpacing"/>
              <w:jc w:val="center"/>
              <w:rPr>
                <w:sz w:val="24"/>
                <w:szCs w:val="24"/>
                <w:lang w:val="en-US"/>
              </w:rPr>
            </w:pPr>
            <w:r>
              <w:rPr>
                <w:sz w:val="24"/>
                <w:szCs w:val="24"/>
                <w:lang w:val="en-US"/>
              </w:rPr>
              <w:t>II</w:t>
            </w:r>
          </w:p>
        </w:tc>
        <w:tc>
          <w:tcPr>
            <w:tcW w:w="4080" w:type="dxa"/>
            <w:tcBorders>
              <w:top w:val="single" w:sz="4" w:space="0" w:color="000000"/>
              <w:left w:val="single" w:sz="8" w:space="0" w:color="000000"/>
              <w:bottom w:val="single" w:sz="4" w:space="0" w:color="000000"/>
              <w:insideH w:val="single" w:sz="4" w:space="0" w:color="000000"/>
            </w:tcBorders>
            <w:shd w:fill="auto" w:val="clear"/>
            <w:tcMar>
              <w:left w:w="98" w:type="dxa"/>
            </w:tcMar>
          </w:tcPr>
          <w:p>
            <w:pPr>
              <w:pStyle w:val="NoSpacing"/>
              <w:jc w:val="center"/>
              <w:rPr>
                <w:sz w:val="24"/>
                <w:szCs w:val="24"/>
              </w:rPr>
            </w:pPr>
            <w:r>
              <w:rPr>
                <w:sz w:val="24"/>
                <w:szCs w:val="24"/>
              </w:rPr>
              <w:t xml:space="preserve">52 </w:t>
            </w:r>
          </w:p>
        </w:tc>
        <w:tc>
          <w:tcPr>
            <w:tcW w:w="3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Spacing"/>
              <w:jc w:val="center"/>
              <w:rPr>
                <w:sz w:val="24"/>
                <w:szCs w:val="24"/>
              </w:rPr>
            </w:pPr>
            <w:r>
              <w:rPr>
                <w:sz w:val="24"/>
                <w:szCs w:val="24"/>
              </w:rPr>
              <w:t>79</w:t>
            </w:r>
          </w:p>
        </w:tc>
      </w:tr>
      <w:tr>
        <w:trPr>
          <w:cantSplit w:val="true"/>
        </w:trPr>
        <w:tc>
          <w:tcPr>
            <w:tcW w:w="1485" w:type="dxa"/>
            <w:tcBorders>
              <w:top w:val="single" w:sz="4" w:space="0" w:color="000000"/>
              <w:left w:val="single" w:sz="8" w:space="0" w:color="000000"/>
              <w:bottom w:val="single" w:sz="4" w:space="0" w:color="000000"/>
              <w:insideH w:val="single" w:sz="4" w:space="0" w:color="000000"/>
            </w:tcBorders>
            <w:shd w:fill="auto" w:val="clear"/>
            <w:tcMar>
              <w:left w:w="98" w:type="dxa"/>
            </w:tcMar>
          </w:tcPr>
          <w:p>
            <w:pPr>
              <w:pStyle w:val="NoSpacing"/>
              <w:jc w:val="center"/>
              <w:rPr>
                <w:sz w:val="24"/>
                <w:szCs w:val="24"/>
                <w:lang w:val="en-US"/>
              </w:rPr>
            </w:pPr>
            <w:r>
              <w:rPr>
                <w:sz w:val="24"/>
                <w:szCs w:val="24"/>
                <w:lang w:val="en-US"/>
              </w:rPr>
              <w:t>III</w:t>
            </w:r>
          </w:p>
        </w:tc>
        <w:tc>
          <w:tcPr>
            <w:tcW w:w="4080" w:type="dxa"/>
            <w:tcBorders>
              <w:top w:val="single" w:sz="4" w:space="0" w:color="000000"/>
              <w:left w:val="single" w:sz="8" w:space="0" w:color="000000"/>
              <w:bottom w:val="single" w:sz="4" w:space="0" w:color="000000"/>
              <w:insideH w:val="single" w:sz="4" w:space="0" w:color="000000"/>
            </w:tcBorders>
            <w:shd w:fill="auto" w:val="clear"/>
            <w:tcMar>
              <w:left w:w="98" w:type="dxa"/>
            </w:tcMar>
          </w:tcPr>
          <w:p>
            <w:pPr>
              <w:pStyle w:val="NoSpacing"/>
              <w:jc w:val="center"/>
              <w:rPr>
                <w:sz w:val="24"/>
                <w:szCs w:val="24"/>
              </w:rPr>
            </w:pPr>
            <w:r>
              <w:rPr>
                <w:sz w:val="24"/>
                <w:szCs w:val="24"/>
              </w:rPr>
              <w:t xml:space="preserve">1 </w:t>
            </w:r>
          </w:p>
        </w:tc>
        <w:tc>
          <w:tcPr>
            <w:tcW w:w="3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Spacing"/>
              <w:jc w:val="center"/>
              <w:rPr>
                <w:sz w:val="24"/>
                <w:szCs w:val="24"/>
              </w:rPr>
            </w:pPr>
            <w:r>
              <w:rPr>
                <w:sz w:val="24"/>
                <w:szCs w:val="24"/>
              </w:rPr>
              <w:t xml:space="preserve">1 </w:t>
            </w:r>
          </w:p>
        </w:tc>
      </w:tr>
      <w:tr>
        <w:trPr>
          <w:cantSplit w:val="true"/>
        </w:trPr>
        <w:tc>
          <w:tcPr>
            <w:tcW w:w="1485" w:type="dxa"/>
            <w:tcBorders>
              <w:top w:val="single" w:sz="4" w:space="0" w:color="000000"/>
              <w:left w:val="single" w:sz="8" w:space="0" w:color="000000"/>
              <w:bottom w:val="single" w:sz="4" w:space="0" w:color="000000"/>
              <w:insideH w:val="single" w:sz="4" w:space="0" w:color="000000"/>
            </w:tcBorders>
            <w:shd w:fill="auto" w:val="clear"/>
            <w:tcMar>
              <w:left w:w="98" w:type="dxa"/>
            </w:tcMar>
          </w:tcPr>
          <w:p>
            <w:pPr>
              <w:pStyle w:val="NoSpacing"/>
              <w:jc w:val="center"/>
              <w:rPr>
                <w:sz w:val="24"/>
                <w:szCs w:val="24"/>
                <w:lang w:val="en-US"/>
              </w:rPr>
            </w:pPr>
            <w:r>
              <w:rPr>
                <w:sz w:val="24"/>
                <w:szCs w:val="24"/>
                <w:lang w:val="en-US"/>
              </w:rPr>
              <w:t>IV</w:t>
            </w:r>
          </w:p>
        </w:tc>
        <w:tc>
          <w:tcPr>
            <w:tcW w:w="4080" w:type="dxa"/>
            <w:tcBorders>
              <w:top w:val="single" w:sz="4" w:space="0" w:color="000000"/>
              <w:left w:val="single" w:sz="8" w:space="0" w:color="000000"/>
              <w:bottom w:val="single" w:sz="4" w:space="0" w:color="000000"/>
              <w:insideH w:val="single" w:sz="4" w:space="0" w:color="000000"/>
            </w:tcBorders>
            <w:shd w:fill="auto" w:val="clear"/>
            <w:tcMar>
              <w:left w:w="98" w:type="dxa"/>
            </w:tcMar>
          </w:tcPr>
          <w:p>
            <w:pPr>
              <w:pStyle w:val="NoSpacing"/>
              <w:jc w:val="center"/>
              <w:rPr>
                <w:sz w:val="24"/>
                <w:szCs w:val="24"/>
              </w:rPr>
            </w:pPr>
            <w:r>
              <w:rPr>
                <w:sz w:val="24"/>
                <w:szCs w:val="24"/>
              </w:rPr>
              <w:t xml:space="preserve">0 </w:t>
            </w:r>
          </w:p>
        </w:tc>
        <w:tc>
          <w:tcPr>
            <w:tcW w:w="3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Spacing"/>
              <w:jc w:val="center"/>
              <w:rPr>
                <w:sz w:val="24"/>
                <w:szCs w:val="24"/>
              </w:rPr>
            </w:pPr>
            <w:r>
              <w:rPr>
                <w:sz w:val="24"/>
                <w:szCs w:val="24"/>
              </w:rPr>
              <w:t xml:space="preserve"> </w:t>
            </w:r>
            <w:r>
              <w:rPr>
                <w:sz w:val="24"/>
                <w:szCs w:val="24"/>
              </w:rPr>
              <w:t>0</w:t>
            </w:r>
          </w:p>
        </w:tc>
      </w:tr>
      <w:tr>
        <w:trPr>
          <w:cantSplit w:val="true"/>
        </w:trPr>
        <w:tc>
          <w:tcPr>
            <w:tcW w:w="1485" w:type="dxa"/>
            <w:tcBorders>
              <w:top w:val="single" w:sz="4" w:space="0" w:color="000000"/>
              <w:left w:val="single" w:sz="8" w:space="0" w:color="000000"/>
              <w:bottom w:val="single" w:sz="4" w:space="0" w:color="000000"/>
              <w:insideH w:val="single" w:sz="4" w:space="0" w:color="000000"/>
            </w:tcBorders>
            <w:shd w:fill="auto" w:val="clear"/>
            <w:tcMar>
              <w:left w:w="98" w:type="dxa"/>
            </w:tcMar>
          </w:tcPr>
          <w:p>
            <w:pPr>
              <w:pStyle w:val="NoSpacing"/>
              <w:jc w:val="center"/>
              <w:rPr>
                <w:sz w:val="24"/>
                <w:szCs w:val="24"/>
                <w:lang w:val="en-US"/>
              </w:rPr>
            </w:pPr>
            <w:r>
              <w:rPr>
                <w:sz w:val="24"/>
                <w:szCs w:val="24"/>
                <w:lang w:val="en-US"/>
              </w:rPr>
              <w:t>V</w:t>
            </w:r>
          </w:p>
        </w:tc>
        <w:tc>
          <w:tcPr>
            <w:tcW w:w="4080" w:type="dxa"/>
            <w:tcBorders>
              <w:top w:val="single" w:sz="4" w:space="0" w:color="000000"/>
              <w:left w:val="single" w:sz="8" w:space="0" w:color="000000"/>
              <w:bottom w:val="single" w:sz="4" w:space="0" w:color="000000"/>
              <w:insideH w:val="single" w:sz="4" w:space="0" w:color="000000"/>
            </w:tcBorders>
            <w:shd w:fill="auto" w:val="clear"/>
            <w:tcMar>
              <w:left w:w="98" w:type="dxa"/>
            </w:tcMar>
          </w:tcPr>
          <w:p>
            <w:pPr>
              <w:pStyle w:val="NoSpacing"/>
              <w:jc w:val="center"/>
              <w:rPr>
                <w:sz w:val="24"/>
                <w:szCs w:val="24"/>
              </w:rPr>
            </w:pPr>
            <w:r>
              <w:rPr>
                <w:sz w:val="24"/>
                <w:szCs w:val="24"/>
              </w:rPr>
              <w:t xml:space="preserve"> </w:t>
            </w:r>
            <w:r>
              <w:rPr>
                <w:sz w:val="24"/>
                <w:szCs w:val="24"/>
              </w:rPr>
              <w:t>0</w:t>
            </w:r>
          </w:p>
        </w:tc>
        <w:tc>
          <w:tcPr>
            <w:tcW w:w="3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Spacing"/>
              <w:jc w:val="center"/>
              <w:rPr>
                <w:sz w:val="24"/>
                <w:szCs w:val="24"/>
              </w:rPr>
            </w:pPr>
            <w:r>
              <w:rPr>
                <w:sz w:val="24"/>
                <w:szCs w:val="24"/>
              </w:rPr>
              <w:t xml:space="preserve">0 </w:t>
            </w:r>
          </w:p>
        </w:tc>
      </w:tr>
    </w:tbl>
    <w:p>
      <w:pPr>
        <w:pStyle w:val="NoSpacing"/>
        <w:rPr>
          <w:i/>
          <w:i/>
          <w:sz w:val="24"/>
          <w:szCs w:val="24"/>
        </w:rPr>
      </w:pPr>
      <w:r>
        <w:rPr>
          <w:i/>
          <w:sz w:val="24"/>
          <w:szCs w:val="24"/>
        </w:rPr>
      </w:r>
    </w:p>
    <w:p>
      <w:pPr>
        <w:pStyle w:val="NoSpacing"/>
        <w:rPr>
          <w:i/>
          <w:i/>
          <w:sz w:val="24"/>
          <w:szCs w:val="24"/>
        </w:rPr>
      </w:pPr>
      <w:r>
        <w:rPr>
          <w:i/>
          <w:sz w:val="24"/>
          <w:szCs w:val="24"/>
        </w:rPr>
        <w:t>Основные функциональные отклонения  в здоровье воспитанников:</w:t>
      </w:r>
    </w:p>
    <w:p>
      <w:pPr>
        <w:pStyle w:val="NoSpacing"/>
        <w:jc w:val="right"/>
        <w:rPr>
          <w:i/>
          <w:i/>
          <w:sz w:val="24"/>
          <w:szCs w:val="24"/>
        </w:rPr>
      </w:pPr>
      <w:r>
        <w:rPr>
          <w:i/>
          <w:sz w:val="24"/>
          <w:szCs w:val="24"/>
        </w:rPr>
      </w:r>
    </w:p>
    <w:tbl>
      <w:tblPr>
        <w:tblW w:w="9350" w:type="dxa"/>
        <w:jc w:val="left"/>
        <w:tblInd w:w="82"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4269"/>
        <w:gridCol w:w="2551"/>
        <w:gridCol w:w="2530"/>
      </w:tblGrid>
      <w:tr>
        <w:trPr/>
        <w:tc>
          <w:tcPr>
            <w:tcW w:w="4269" w:type="dxa"/>
            <w:tcBorders>
              <w:top w:val="single" w:sz="8" w:space="0" w:color="000000"/>
              <w:left w:val="single" w:sz="8" w:space="0" w:color="000000"/>
              <w:bottom w:val="single" w:sz="8" w:space="0" w:color="000000"/>
              <w:insideH w:val="single" w:sz="8" w:space="0" w:color="000000"/>
            </w:tcBorders>
            <w:shd w:fill="auto" w:val="clear"/>
            <w:tcMar>
              <w:left w:w="98" w:type="dxa"/>
            </w:tcMar>
          </w:tcPr>
          <w:p>
            <w:pPr>
              <w:pStyle w:val="NoSpacing"/>
              <w:jc w:val="center"/>
              <w:rPr>
                <w:sz w:val="24"/>
                <w:szCs w:val="24"/>
              </w:rPr>
            </w:pPr>
            <w:r>
              <w:rPr>
                <w:sz w:val="24"/>
                <w:szCs w:val="24"/>
              </w:rPr>
              <w:t xml:space="preserve">Нарушения </w:t>
            </w:r>
          </w:p>
        </w:tc>
        <w:tc>
          <w:tcPr>
            <w:tcW w:w="2551" w:type="dxa"/>
            <w:tcBorders>
              <w:top w:val="single" w:sz="8" w:space="0" w:color="000000"/>
              <w:left w:val="single" w:sz="8" w:space="0" w:color="000000"/>
              <w:bottom w:val="single" w:sz="8" w:space="0" w:color="000000"/>
              <w:insideH w:val="single" w:sz="8" w:space="0" w:color="000000"/>
            </w:tcBorders>
            <w:shd w:fill="auto" w:val="clear"/>
            <w:tcMar>
              <w:left w:w="98" w:type="dxa"/>
            </w:tcMar>
          </w:tcPr>
          <w:p>
            <w:pPr>
              <w:pStyle w:val="NoSpacing"/>
              <w:jc w:val="center"/>
              <w:rPr>
                <w:sz w:val="24"/>
                <w:szCs w:val="24"/>
                <w:lang w:val="en-US"/>
              </w:rPr>
            </w:pPr>
            <w:r>
              <w:rPr>
                <w:sz w:val="24"/>
                <w:szCs w:val="24"/>
              </w:rPr>
              <w:t>Количество</w:t>
            </w:r>
          </w:p>
          <w:p>
            <w:pPr>
              <w:pStyle w:val="NoSpacing"/>
              <w:jc w:val="center"/>
              <w:rPr>
                <w:sz w:val="24"/>
                <w:szCs w:val="24"/>
              </w:rPr>
            </w:pPr>
            <w:r>
              <w:rPr>
                <w:sz w:val="24"/>
                <w:szCs w:val="24"/>
              </w:rPr>
              <w:t xml:space="preserve"> </w:t>
            </w:r>
            <w:r>
              <w:rPr>
                <w:sz w:val="24"/>
                <w:szCs w:val="24"/>
              </w:rPr>
              <w:t>детей</w:t>
            </w:r>
          </w:p>
        </w:tc>
        <w:tc>
          <w:tcPr>
            <w:tcW w:w="2530"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tcMar>
              <w:left w:w="103" w:type="dxa"/>
            </w:tcMar>
          </w:tcPr>
          <w:p>
            <w:pPr>
              <w:pStyle w:val="NoSpacing"/>
              <w:jc w:val="center"/>
              <w:rPr>
                <w:sz w:val="24"/>
                <w:szCs w:val="24"/>
              </w:rPr>
            </w:pPr>
            <w:r>
              <w:rPr>
                <w:sz w:val="24"/>
                <w:szCs w:val="24"/>
              </w:rPr>
              <w:t>% от общего количества детей</w:t>
            </w:r>
          </w:p>
        </w:tc>
      </w:tr>
      <w:tr>
        <w:trPr>
          <w:cantSplit w:val="true"/>
        </w:trPr>
        <w:tc>
          <w:tcPr>
            <w:tcW w:w="4269" w:type="dxa"/>
            <w:tcBorders>
              <w:top w:val="single" w:sz="8" w:space="0" w:color="000000"/>
              <w:left w:val="single" w:sz="8" w:space="0" w:color="000000"/>
              <w:bottom w:val="single" w:sz="4" w:space="0" w:color="000000"/>
              <w:insideH w:val="single" w:sz="4" w:space="0" w:color="000000"/>
            </w:tcBorders>
            <w:shd w:fill="auto" w:val="clear"/>
            <w:tcMar>
              <w:left w:w="98" w:type="dxa"/>
            </w:tcMar>
          </w:tcPr>
          <w:p>
            <w:pPr>
              <w:pStyle w:val="NoSpacing"/>
              <w:jc w:val="center"/>
              <w:rPr>
                <w:sz w:val="24"/>
                <w:szCs w:val="24"/>
              </w:rPr>
            </w:pPr>
            <w:r>
              <w:rPr>
                <w:sz w:val="24"/>
                <w:szCs w:val="24"/>
              </w:rPr>
              <w:t>Нарушения нервной системы</w:t>
            </w:r>
          </w:p>
        </w:tc>
        <w:tc>
          <w:tcPr>
            <w:tcW w:w="2551" w:type="dxa"/>
            <w:tcBorders>
              <w:top w:val="single" w:sz="8" w:space="0" w:color="000000"/>
              <w:left w:val="single" w:sz="8" w:space="0" w:color="000000"/>
              <w:bottom w:val="single" w:sz="4" w:space="0" w:color="000000"/>
              <w:insideH w:val="single" w:sz="4" w:space="0" w:color="000000"/>
            </w:tcBorders>
            <w:shd w:fill="auto" w:val="clear"/>
            <w:tcMar>
              <w:left w:w="98" w:type="dxa"/>
            </w:tcMar>
          </w:tcPr>
          <w:p>
            <w:pPr>
              <w:pStyle w:val="NoSpacing"/>
              <w:jc w:val="center"/>
              <w:rPr>
                <w:sz w:val="24"/>
                <w:szCs w:val="24"/>
              </w:rPr>
            </w:pPr>
            <w:r>
              <w:rPr>
                <w:sz w:val="24"/>
                <w:szCs w:val="24"/>
              </w:rPr>
              <w:t>1</w:t>
            </w:r>
          </w:p>
        </w:tc>
        <w:tc>
          <w:tcPr>
            <w:tcW w:w="25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Spacing"/>
              <w:jc w:val="center"/>
              <w:rPr>
                <w:sz w:val="24"/>
                <w:szCs w:val="24"/>
              </w:rPr>
            </w:pPr>
            <w:r>
              <w:rPr>
                <w:sz w:val="24"/>
                <w:szCs w:val="24"/>
              </w:rPr>
              <w:t>1</w:t>
            </w:r>
          </w:p>
        </w:tc>
      </w:tr>
      <w:tr>
        <w:trPr>
          <w:cantSplit w:val="true"/>
        </w:trPr>
        <w:tc>
          <w:tcPr>
            <w:tcW w:w="4269" w:type="dxa"/>
            <w:tcBorders>
              <w:top w:val="single" w:sz="8" w:space="0" w:color="000000"/>
              <w:left w:val="single" w:sz="8" w:space="0" w:color="000000"/>
              <w:bottom w:val="single" w:sz="4" w:space="0" w:color="000000"/>
              <w:insideH w:val="single" w:sz="4" w:space="0" w:color="000000"/>
            </w:tcBorders>
            <w:shd w:fill="auto" w:val="clear"/>
            <w:tcMar>
              <w:left w:w="98" w:type="dxa"/>
            </w:tcMar>
          </w:tcPr>
          <w:p>
            <w:pPr>
              <w:pStyle w:val="NoSpacing"/>
              <w:jc w:val="center"/>
              <w:rPr>
                <w:sz w:val="24"/>
                <w:szCs w:val="24"/>
              </w:rPr>
            </w:pPr>
            <w:r>
              <w:rPr>
                <w:sz w:val="24"/>
                <w:szCs w:val="24"/>
              </w:rPr>
              <w:t>Нарушения ОДА</w:t>
            </w:r>
          </w:p>
        </w:tc>
        <w:tc>
          <w:tcPr>
            <w:tcW w:w="2551" w:type="dxa"/>
            <w:tcBorders>
              <w:top w:val="single" w:sz="8" w:space="0" w:color="000000"/>
              <w:left w:val="single" w:sz="8" w:space="0" w:color="000000"/>
              <w:bottom w:val="single" w:sz="4" w:space="0" w:color="000000"/>
              <w:insideH w:val="single" w:sz="4" w:space="0" w:color="000000"/>
            </w:tcBorders>
            <w:shd w:fill="auto" w:val="clear"/>
            <w:tcMar>
              <w:left w:w="98" w:type="dxa"/>
            </w:tcMar>
          </w:tcPr>
          <w:p>
            <w:pPr>
              <w:pStyle w:val="NoSpacing"/>
              <w:jc w:val="center"/>
              <w:rPr>
                <w:sz w:val="24"/>
                <w:szCs w:val="24"/>
              </w:rPr>
            </w:pPr>
            <w:r>
              <w:rPr>
                <w:sz w:val="24"/>
                <w:szCs w:val="24"/>
              </w:rPr>
              <w:t>2</w:t>
            </w:r>
          </w:p>
        </w:tc>
        <w:tc>
          <w:tcPr>
            <w:tcW w:w="25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Spacing"/>
              <w:jc w:val="center"/>
              <w:rPr>
                <w:sz w:val="24"/>
                <w:szCs w:val="24"/>
              </w:rPr>
            </w:pPr>
            <w:r>
              <w:rPr>
                <w:sz w:val="24"/>
                <w:szCs w:val="24"/>
              </w:rPr>
              <w:t>3</w:t>
            </w:r>
          </w:p>
        </w:tc>
      </w:tr>
      <w:tr>
        <w:trPr>
          <w:cantSplit w:val="true"/>
        </w:trPr>
        <w:tc>
          <w:tcPr>
            <w:tcW w:w="4269" w:type="dxa"/>
            <w:tcBorders>
              <w:top w:val="single" w:sz="4" w:space="0" w:color="000000"/>
              <w:left w:val="single" w:sz="8" w:space="0" w:color="000000"/>
              <w:bottom w:val="single" w:sz="4" w:space="0" w:color="000000"/>
              <w:insideH w:val="single" w:sz="4" w:space="0" w:color="000000"/>
            </w:tcBorders>
            <w:shd w:fill="auto" w:val="clear"/>
            <w:tcMar>
              <w:left w:w="98" w:type="dxa"/>
            </w:tcMar>
          </w:tcPr>
          <w:p>
            <w:pPr>
              <w:pStyle w:val="NoSpacing"/>
              <w:jc w:val="center"/>
              <w:rPr>
                <w:sz w:val="24"/>
                <w:szCs w:val="24"/>
              </w:rPr>
            </w:pPr>
            <w:r>
              <w:rPr>
                <w:sz w:val="24"/>
                <w:szCs w:val="24"/>
              </w:rPr>
              <w:t>Кариес</w:t>
            </w:r>
          </w:p>
        </w:tc>
        <w:tc>
          <w:tcPr>
            <w:tcW w:w="2551" w:type="dxa"/>
            <w:tcBorders>
              <w:top w:val="single" w:sz="4" w:space="0" w:color="000000"/>
              <w:left w:val="single" w:sz="8" w:space="0" w:color="000000"/>
              <w:bottom w:val="single" w:sz="4" w:space="0" w:color="000000"/>
              <w:insideH w:val="single" w:sz="4" w:space="0" w:color="000000"/>
            </w:tcBorders>
            <w:shd w:fill="auto" w:val="clear"/>
            <w:tcMar>
              <w:left w:w="98" w:type="dxa"/>
            </w:tcMar>
          </w:tcPr>
          <w:p>
            <w:pPr>
              <w:pStyle w:val="NoSpacing"/>
              <w:jc w:val="center"/>
              <w:rPr>
                <w:sz w:val="24"/>
                <w:szCs w:val="24"/>
              </w:rPr>
            </w:pPr>
            <w:r>
              <w:rPr>
                <w:sz w:val="24"/>
                <w:szCs w:val="24"/>
              </w:rPr>
              <w:t>0</w:t>
            </w:r>
          </w:p>
        </w:tc>
        <w:tc>
          <w:tcPr>
            <w:tcW w:w="2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Spacing"/>
              <w:jc w:val="center"/>
              <w:rPr>
                <w:sz w:val="24"/>
                <w:szCs w:val="24"/>
              </w:rPr>
            </w:pPr>
            <w:r>
              <w:rPr>
                <w:sz w:val="24"/>
                <w:szCs w:val="24"/>
              </w:rPr>
              <w:t>0</w:t>
            </w:r>
          </w:p>
        </w:tc>
      </w:tr>
      <w:tr>
        <w:trPr>
          <w:trHeight w:val="160" w:hRule="atLeast"/>
          <w:cantSplit w:val="true"/>
        </w:trPr>
        <w:tc>
          <w:tcPr>
            <w:tcW w:w="4269" w:type="dxa"/>
            <w:tcBorders>
              <w:top w:val="single" w:sz="4" w:space="0" w:color="000000"/>
              <w:left w:val="single" w:sz="8" w:space="0" w:color="000000"/>
              <w:bottom w:val="single" w:sz="4" w:space="0" w:color="000000"/>
              <w:insideH w:val="single" w:sz="4" w:space="0" w:color="000000"/>
            </w:tcBorders>
            <w:shd w:fill="auto" w:val="clear"/>
            <w:tcMar>
              <w:left w:w="98" w:type="dxa"/>
            </w:tcMar>
          </w:tcPr>
          <w:p>
            <w:pPr>
              <w:pStyle w:val="NoSpacing"/>
              <w:jc w:val="center"/>
              <w:rPr>
                <w:sz w:val="24"/>
                <w:szCs w:val="24"/>
              </w:rPr>
            </w:pPr>
            <w:r>
              <w:rPr>
                <w:sz w:val="24"/>
                <w:szCs w:val="24"/>
              </w:rPr>
              <w:t>Лор -нарушения</w:t>
            </w:r>
          </w:p>
        </w:tc>
        <w:tc>
          <w:tcPr>
            <w:tcW w:w="2551" w:type="dxa"/>
            <w:tcBorders>
              <w:top w:val="single" w:sz="4" w:space="0" w:color="000000"/>
              <w:left w:val="single" w:sz="8" w:space="0" w:color="000000"/>
              <w:bottom w:val="single" w:sz="4" w:space="0" w:color="000000"/>
              <w:insideH w:val="single" w:sz="4" w:space="0" w:color="000000"/>
            </w:tcBorders>
            <w:shd w:fill="auto" w:val="clear"/>
            <w:tcMar>
              <w:left w:w="98" w:type="dxa"/>
            </w:tcMar>
          </w:tcPr>
          <w:p>
            <w:pPr>
              <w:pStyle w:val="NoSpacing"/>
              <w:jc w:val="center"/>
              <w:rPr>
                <w:sz w:val="24"/>
                <w:szCs w:val="24"/>
              </w:rPr>
            </w:pPr>
            <w:r>
              <w:rPr>
                <w:sz w:val="24"/>
                <w:szCs w:val="24"/>
              </w:rPr>
              <w:t>2</w:t>
            </w:r>
          </w:p>
        </w:tc>
        <w:tc>
          <w:tcPr>
            <w:tcW w:w="2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Spacing"/>
              <w:jc w:val="center"/>
              <w:rPr>
                <w:sz w:val="24"/>
                <w:szCs w:val="24"/>
              </w:rPr>
            </w:pPr>
            <w:r>
              <w:rPr>
                <w:sz w:val="24"/>
                <w:szCs w:val="24"/>
              </w:rPr>
              <w:t>3</w:t>
            </w:r>
          </w:p>
        </w:tc>
      </w:tr>
      <w:tr>
        <w:trPr>
          <w:trHeight w:val="160" w:hRule="atLeast"/>
          <w:cantSplit w:val="true"/>
        </w:trPr>
        <w:tc>
          <w:tcPr>
            <w:tcW w:w="4269" w:type="dxa"/>
            <w:tcBorders>
              <w:top w:val="single" w:sz="4" w:space="0" w:color="000000"/>
              <w:left w:val="single" w:sz="8" w:space="0" w:color="000000"/>
              <w:bottom w:val="single" w:sz="4" w:space="0" w:color="000000"/>
              <w:insideH w:val="single" w:sz="4" w:space="0" w:color="000000"/>
            </w:tcBorders>
            <w:shd w:fill="auto" w:val="clear"/>
            <w:tcMar>
              <w:left w:w="98" w:type="dxa"/>
            </w:tcMar>
          </w:tcPr>
          <w:p>
            <w:pPr>
              <w:pStyle w:val="NoSpacing"/>
              <w:jc w:val="center"/>
              <w:rPr>
                <w:sz w:val="24"/>
                <w:szCs w:val="24"/>
              </w:rPr>
            </w:pPr>
            <w:r>
              <w:rPr>
                <w:sz w:val="24"/>
                <w:szCs w:val="24"/>
              </w:rPr>
              <w:t>Сердечно-сосудистые заболевания</w:t>
            </w:r>
          </w:p>
        </w:tc>
        <w:tc>
          <w:tcPr>
            <w:tcW w:w="2551" w:type="dxa"/>
            <w:tcBorders>
              <w:top w:val="single" w:sz="4" w:space="0" w:color="000000"/>
              <w:left w:val="single" w:sz="8" w:space="0" w:color="000000"/>
              <w:bottom w:val="single" w:sz="4" w:space="0" w:color="000000"/>
              <w:insideH w:val="single" w:sz="4" w:space="0" w:color="000000"/>
            </w:tcBorders>
            <w:shd w:fill="auto" w:val="clear"/>
            <w:tcMar>
              <w:left w:w="98" w:type="dxa"/>
            </w:tcMar>
          </w:tcPr>
          <w:p>
            <w:pPr>
              <w:pStyle w:val="NoSpacing"/>
              <w:jc w:val="center"/>
              <w:rPr>
                <w:sz w:val="24"/>
                <w:szCs w:val="24"/>
              </w:rPr>
            </w:pPr>
            <w:r>
              <w:rPr>
                <w:sz w:val="24"/>
                <w:szCs w:val="24"/>
              </w:rPr>
              <w:t>1</w:t>
            </w:r>
          </w:p>
        </w:tc>
        <w:tc>
          <w:tcPr>
            <w:tcW w:w="2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Spacing"/>
              <w:jc w:val="center"/>
              <w:rPr>
                <w:sz w:val="24"/>
                <w:szCs w:val="24"/>
              </w:rPr>
            </w:pPr>
            <w:r>
              <w:rPr>
                <w:sz w:val="24"/>
                <w:szCs w:val="24"/>
              </w:rPr>
              <w:t>1</w:t>
            </w:r>
          </w:p>
        </w:tc>
      </w:tr>
      <w:tr>
        <w:trPr>
          <w:trHeight w:val="160" w:hRule="atLeast"/>
          <w:cantSplit w:val="true"/>
        </w:trPr>
        <w:tc>
          <w:tcPr>
            <w:tcW w:w="4269" w:type="dxa"/>
            <w:tcBorders>
              <w:top w:val="single" w:sz="4" w:space="0" w:color="000000"/>
              <w:left w:val="single" w:sz="8" w:space="0" w:color="000000"/>
              <w:bottom w:val="single" w:sz="4" w:space="0" w:color="000000"/>
              <w:insideH w:val="single" w:sz="4" w:space="0" w:color="000000"/>
            </w:tcBorders>
            <w:shd w:fill="auto" w:val="clear"/>
            <w:tcMar>
              <w:left w:w="98" w:type="dxa"/>
            </w:tcMar>
          </w:tcPr>
          <w:p>
            <w:pPr>
              <w:pStyle w:val="NoSpacing"/>
              <w:jc w:val="center"/>
              <w:rPr>
                <w:sz w:val="24"/>
                <w:szCs w:val="24"/>
              </w:rPr>
            </w:pPr>
            <w:r>
              <w:rPr>
                <w:sz w:val="24"/>
                <w:szCs w:val="24"/>
              </w:rPr>
              <w:t>Нарушения зрения</w:t>
            </w:r>
          </w:p>
        </w:tc>
        <w:tc>
          <w:tcPr>
            <w:tcW w:w="2551" w:type="dxa"/>
            <w:tcBorders>
              <w:top w:val="single" w:sz="4" w:space="0" w:color="000000"/>
              <w:left w:val="single" w:sz="8" w:space="0" w:color="000000"/>
              <w:bottom w:val="single" w:sz="4" w:space="0" w:color="000000"/>
              <w:insideH w:val="single" w:sz="4" w:space="0" w:color="000000"/>
            </w:tcBorders>
            <w:shd w:fill="auto" w:val="clear"/>
            <w:tcMar>
              <w:left w:w="98" w:type="dxa"/>
            </w:tcMar>
          </w:tcPr>
          <w:p>
            <w:pPr>
              <w:pStyle w:val="NoSpacing"/>
              <w:jc w:val="center"/>
              <w:rPr>
                <w:sz w:val="24"/>
                <w:szCs w:val="24"/>
              </w:rPr>
            </w:pPr>
            <w:r>
              <w:rPr>
                <w:sz w:val="24"/>
                <w:szCs w:val="24"/>
              </w:rPr>
              <w:t>1</w:t>
            </w:r>
          </w:p>
        </w:tc>
        <w:tc>
          <w:tcPr>
            <w:tcW w:w="2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Spacing"/>
              <w:jc w:val="center"/>
              <w:rPr>
                <w:sz w:val="24"/>
                <w:szCs w:val="24"/>
              </w:rPr>
            </w:pPr>
            <w:r>
              <w:rPr>
                <w:sz w:val="24"/>
                <w:szCs w:val="24"/>
              </w:rPr>
              <w:t>1</w:t>
            </w:r>
          </w:p>
        </w:tc>
      </w:tr>
      <w:tr>
        <w:trPr>
          <w:trHeight w:val="160" w:hRule="atLeast"/>
          <w:cantSplit w:val="true"/>
        </w:trPr>
        <w:tc>
          <w:tcPr>
            <w:tcW w:w="4269" w:type="dxa"/>
            <w:tcBorders>
              <w:top w:val="single" w:sz="4" w:space="0" w:color="000000"/>
              <w:left w:val="single" w:sz="8" w:space="0" w:color="000000"/>
              <w:bottom w:val="single" w:sz="4" w:space="0" w:color="000000"/>
              <w:insideH w:val="single" w:sz="4" w:space="0" w:color="000000"/>
            </w:tcBorders>
            <w:shd w:fill="auto" w:val="clear"/>
            <w:tcMar>
              <w:left w:w="98" w:type="dxa"/>
            </w:tcMar>
          </w:tcPr>
          <w:p>
            <w:pPr>
              <w:pStyle w:val="NoSpacing"/>
              <w:jc w:val="center"/>
              <w:rPr>
                <w:sz w:val="24"/>
                <w:szCs w:val="24"/>
              </w:rPr>
            </w:pPr>
            <w:r>
              <w:rPr>
                <w:sz w:val="24"/>
                <w:szCs w:val="24"/>
              </w:rPr>
              <w:t>Аллергии</w:t>
            </w:r>
          </w:p>
        </w:tc>
        <w:tc>
          <w:tcPr>
            <w:tcW w:w="2551" w:type="dxa"/>
            <w:tcBorders>
              <w:top w:val="single" w:sz="4" w:space="0" w:color="000000"/>
              <w:left w:val="single" w:sz="8" w:space="0" w:color="000000"/>
              <w:bottom w:val="single" w:sz="4" w:space="0" w:color="000000"/>
              <w:insideH w:val="single" w:sz="4" w:space="0" w:color="000000"/>
            </w:tcBorders>
            <w:shd w:fill="auto" w:val="clear"/>
            <w:tcMar>
              <w:left w:w="98" w:type="dxa"/>
            </w:tcMar>
          </w:tcPr>
          <w:p>
            <w:pPr>
              <w:pStyle w:val="NoSpacing"/>
              <w:jc w:val="center"/>
              <w:rPr>
                <w:sz w:val="24"/>
                <w:szCs w:val="24"/>
              </w:rPr>
            </w:pPr>
            <w:r>
              <w:rPr>
                <w:sz w:val="24"/>
                <w:szCs w:val="24"/>
              </w:rPr>
              <w:t>0</w:t>
            </w:r>
          </w:p>
        </w:tc>
        <w:tc>
          <w:tcPr>
            <w:tcW w:w="2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Spacing"/>
              <w:jc w:val="center"/>
              <w:rPr>
                <w:sz w:val="24"/>
                <w:szCs w:val="24"/>
              </w:rPr>
            </w:pPr>
            <w:r>
              <w:rPr>
                <w:sz w:val="24"/>
                <w:szCs w:val="24"/>
              </w:rPr>
              <w:t>0</w:t>
            </w:r>
          </w:p>
        </w:tc>
      </w:tr>
    </w:tbl>
    <w:p>
      <w:pPr>
        <w:pStyle w:val="Normal"/>
        <w:shd w:fill="FFFFFF" w:val="clear"/>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2720" w:leader="none"/>
        </w:tabs>
        <w:spacing w:lineRule="auto" w:line="240" w:before="0" w:after="0"/>
        <w:rPr>
          <w:rFonts w:ascii="Times New Roman" w:hAnsi="Times New Roman" w:cs="Times New Roman"/>
          <w:b/>
          <w:b/>
          <w:bCs/>
          <w:color w:val="0033CC"/>
          <w:sz w:val="24"/>
          <w:szCs w:val="24"/>
        </w:rPr>
      </w:pPr>
      <w:r>
        <w:rPr>
          <w:rFonts w:cs="Times New Roman" w:ascii="Times New Roman" w:hAnsi="Times New Roman"/>
          <w:b/>
          <w:bCs/>
          <w:color w:val="0033CC"/>
          <w:sz w:val="24"/>
          <w:szCs w:val="24"/>
        </w:rPr>
        <w:t>Выводы:</w:t>
      </w:r>
    </w:p>
    <w:p>
      <w:pPr>
        <w:pStyle w:val="Normal"/>
        <w:numPr>
          <w:ilvl w:val="0"/>
          <w:numId w:val="26"/>
        </w:numPr>
        <w:tabs>
          <w:tab w:val="left" w:pos="2720" w:leader="none"/>
        </w:tabs>
        <w:spacing w:lineRule="auto" w:line="240" w:before="0" w:after="0"/>
        <w:jc w:val="both"/>
        <w:rPr/>
      </w:pPr>
      <w:r>
        <w:rPr>
          <w:rFonts w:cs="Times New Roman" w:ascii="Times New Roman" w:hAnsi="Times New Roman"/>
          <w:sz w:val="24"/>
          <w:szCs w:val="24"/>
        </w:rPr>
        <w:t>Рост числа детей раннего возраста с детей имеет хроническими заболеваниями со второй группой здоровья.</w:t>
      </w:r>
    </w:p>
    <w:p>
      <w:pPr>
        <w:pStyle w:val="Normal"/>
        <w:numPr>
          <w:ilvl w:val="0"/>
          <w:numId w:val="26"/>
        </w:numPr>
        <w:tabs>
          <w:tab w:val="left" w:pos="2720" w:leader="none"/>
        </w:tabs>
        <w:spacing w:lineRule="auto" w:line="240" w:before="0" w:after="0"/>
        <w:jc w:val="both"/>
        <w:rPr/>
      </w:pPr>
      <w:r>
        <w:rPr>
          <w:rFonts w:cs="Times New Roman" w:ascii="Times New Roman" w:hAnsi="Times New Roman"/>
          <w:sz w:val="24"/>
          <w:szCs w:val="24"/>
        </w:rPr>
        <w:t>Растет показатель острой вирусной заболеваемости воспитанников особенно в месяцы массовых заболеваний населения.</w:t>
      </w:r>
    </w:p>
    <w:p>
      <w:pPr>
        <w:pStyle w:val="Normal"/>
        <w:tabs>
          <w:tab w:val="left" w:pos="2720" w:leader="none"/>
        </w:tabs>
        <w:spacing w:lineRule="auto" w:line="240" w:before="0" w:after="0"/>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Normal"/>
        <w:shd w:fill="FFFFFF" w:val="clear"/>
        <w:spacing w:lineRule="auto" w:line="240" w:before="0" w:after="0"/>
        <w:ind w:firstLine="851"/>
        <w:jc w:val="center"/>
        <w:rPr>
          <w:rFonts w:ascii="Times New Roman" w:hAnsi="Times New Roman" w:cs="Times New Roman"/>
          <w:b/>
          <w:b/>
          <w:bCs/>
          <w:color w:val="0070C0"/>
          <w:sz w:val="24"/>
          <w:szCs w:val="24"/>
        </w:rPr>
      </w:pPr>
      <w:r>
        <w:rPr>
          <w:rFonts w:cs="Times New Roman" w:ascii="Times New Roman" w:hAnsi="Times New Roman"/>
          <w:b/>
          <w:bCs/>
          <w:color w:val="0070C0"/>
          <w:sz w:val="24"/>
          <w:szCs w:val="24"/>
        </w:rPr>
        <w:t>Питание детей в детском саду</w:t>
      </w:r>
    </w:p>
    <w:p>
      <w:pPr>
        <w:pStyle w:val="Normal"/>
        <w:shd w:fill="FFFFFF" w:val="clear"/>
        <w:spacing w:lineRule="auto" w:line="240" w:before="0" w:after="0"/>
        <w:ind w:firstLine="851"/>
        <w:jc w:val="center"/>
        <w:rPr>
          <w:rFonts w:ascii="Times New Roman" w:hAnsi="Times New Roman" w:cs="Times New Roman"/>
          <w:b/>
          <w:b/>
          <w:bCs/>
          <w:color w:val="0070C0"/>
          <w:sz w:val="24"/>
          <w:szCs w:val="24"/>
        </w:rPr>
      </w:pPr>
      <w:r>
        <w:rPr>
          <w:rFonts w:cs="Times New Roman" w:ascii="Times New Roman" w:hAnsi="Times New Roman"/>
          <w:b/>
          <w:bCs/>
          <w:color w:val="0070C0"/>
          <w:sz w:val="24"/>
          <w:szCs w:val="24"/>
        </w:rPr>
      </w:r>
    </w:p>
    <w:p>
      <w:pPr>
        <w:pStyle w:val="Normal"/>
        <w:shd w:fill="FFFFFF" w:val="clear"/>
        <w:spacing w:lineRule="auto" w:line="240" w:before="0" w:after="0"/>
        <w:ind w:firstLine="851"/>
        <w:jc w:val="both"/>
        <w:rPr>
          <w:rFonts w:ascii="Times New Roman" w:hAnsi="Times New Roman" w:cs="Times New Roman"/>
          <w:sz w:val="24"/>
          <w:szCs w:val="24"/>
        </w:rPr>
      </w:pPr>
      <w:r>
        <mc:AlternateContent>
          <mc:Choice Requires="wps">
            <w:drawing>
              <wp:anchor behindDoc="0" distT="0" distB="0" distL="114935" distR="114935" simplePos="0" locked="0" layoutInCell="1" allowOverlap="1" relativeHeight="3">
                <wp:simplePos x="0" y="0"/>
                <wp:positionH relativeFrom="margin">
                  <wp:posOffset>-139700</wp:posOffset>
                </wp:positionH>
                <wp:positionV relativeFrom="paragraph">
                  <wp:posOffset>2654300</wp:posOffset>
                </wp:positionV>
                <wp:extent cx="635" cy="1543050"/>
                <wp:effectExtent l="0" t="0" r="0" b="0"/>
                <wp:wrapNone/>
                <wp:docPr id="2" name=""/>
                <a:graphic xmlns:a="http://schemas.openxmlformats.org/drawingml/2006/main">
                  <a:graphicData uri="http://schemas.microsoft.com/office/word/2010/wordprocessingShape">
                    <wps:wsp>
                      <wps:cNvSpPr/>
                      <wps:spPr>
                        <a:xfrm>
                          <a:off x="0" y="0"/>
                          <a:ext cx="0" cy="15422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71.75pt,269.75pt" to="-71.75pt,391.15pt" stroked="t" style="position:absolute;mso-position-horizontal-relative:margin">
                <v:stroke color="black" weight="6480" joinstyle="miter" endcap="square"/>
                <v:fill o:detectmouseclick="t" on="false"/>
              </v:line>
            </w:pict>
          </mc:Fallback>
        </mc:AlternateContent>
      </w:r>
      <w:r>
        <w:rPr>
          <w:rFonts w:cs="Times New Roman" w:ascii="Times New Roman" w:hAnsi="Times New Roman"/>
          <w:sz w:val="24"/>
          <w:szCs w:val="24"/>
        </w:rPr>
        <w:t>В</w:t>
      </w:r>
      <w:r>
        <w:rPr>
          <w:rFonts w:cs="Times New Roman" w:ascii="Times New Roman" w:hAnsi="Times New Roman"/>
          <w:sz w:val="24"/>
          <w:szCs w:val="24"/>
        </w:rPr>
        <w:t xml:space="preserve"> детском саду, где ребенок находится большую часть дня, правильная организация питания име</w:t>
        <w:softHyphen/>
        <w:t>ет большое значение. Правильная организация питания детей предусматривает необходимость соблюдения следующих основных принципов:</w:t>
      </w:r>
    </w:p>
    <w:p>
      <w:pPr>
        <w:pStyle w:val="ListParagraph"/>
        <w:numPr>
          <w:ilvl w:val="0"/>
          <w:numId w:val="27"/>
        </w:numPr>
        <w:shd w:fill="FFFFFF" w:val="clear"/>
        <w:spacing w:lineRule="auto" w:line="240" w:before="0" w:after="0"/>
        <w:ind w:left="1134" w:hanging="283"/>
        <w:jc w:val="both"/>
        <w:rPr/>
      </w:pPr>
      <w:r>
        <w:rPr>
          <w:rFonts w:cs="Times New Roman" w:ascii="Times New Roman" w:hAnsi="Times New Roman"/>
          <w:sz w:val="24"/>
          <w:szCs w:val="24"/>
        </w:rPr>
        <w:t>составление полноценных рационов питания;</w:t>
      </w:r>
    </w:p>
    <w:p>
      <w:pPr>
        <w:pStyle w:val="Normal"/>
        <w:numPr>
          <w:ilvl w:val="0"/>
          <w:numId w:val="21"/>
        </w:numPr>
        <w:shd w:fill="FFFFFF" w:val="clear"/>
        <w:spacing w:lineRule="auto" w:line="240" w:before="0" w:after="0"/>
        <w:ind w:left="0" w:firstLine="851"/>
        <w:jc w:val="both"/>
        <w:rPr/>
      </w:pPr>
      <w:r>
        <w:rPr>
          <w:rFonts w:cs="Times New Roman" w:ascii="Times New Roman" w:hAnsi="Times New Roman"/>
          <w:sz w:val="24"/>
          <w:szCs w:val="24"/>
        </w:rPr>
        <w:t>использование   разнообразного     ассортимента   продук</w:t>
        <w:softHyphen/>
        <w:t>тов,  гарантирующих   достаточное     содержание   необходимых минеральных веществ и витаминов;</w:t>
      </w:r>
    </w:p>
    <w:p>
      <w:pPr>
        <w:pStyle w:val="Normal"/>
        <w:numPr>
          <w:ilvl w:val="0"/>
          <w:numId w:val="21"/>
        </w:numPr>
        <w:shd w:fill="FFFFFF" w:val="clear"/>
        <w:spacing w:lineRule="auto" w:line="240" w:before="0" w:after="0"/>
        <w:ind w:left="0" w:firstLine="851"/>
        <w:jc w:val="both"/>
        <w:rPr>
          <w:rFonts w:ascii="Times New Roman" w:hAnsi="Times New Roman" w:cs="Times New Roman"/>
          <w:sz w:val="24"/>
          <w:szCs w:val="24"/>
        </w:rPr>
      </w:pPr>
      <w:r>
        <w:rPr>
          <w:rFonts w:cs="Times New Roman" w:ascii="Times New Roman" w:hAnsi="Times New Roman"/>
          <w:sz w:val="24"/>
          <w:szCs w:val="24"/>
        </w:rPr>
        <w:t>строгое соблюдение  режима питания, отвечающего фи</w:t>
        <w:softHyphen/>
        <w:t>зиологическим особенностям детей различных возрастных групп;</w:t>
      </w:r>
    </w:p>
    <w:p>
      <w:pPr>
        <w:pStyle w:val="Normal"/>
        <w:numPr>
          <w:ilvl w:val="0"/>
          <w:numId w:val="21"/>
        </w:numPr>
        <w:shd w:fill="FFFFFF" w:val="clear"/>
        <w:spacing w:lineRule="auto" w:line="240" w:before="0" w:after="0"/>
        <w:ind w:left="0" w:firstLine="85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правильное сочетание его с режимом дня каждого ребенка и режимом работы учреждения;</w:t>
      </w:r>
    </w:p>
    <w:p>
      <w:pPr>
        <w:pStyle w:val="Normal"/>
        <w:numPr>
          <w:ilvl w:val="0"/>
          <w:numId w:val="21"/>
        </w:numPr>
        <w:shd w:fill="FFFFFF" w:val="clear"/>
        <w:spacing w:lineRule="auto" w:line="240" w:before="0" w:after="0"/>
        <w:ind w:left="0" w:firstLine="851"/>
        <w:jc w:val="both"/>
        <w:rPr>
          <w:rFonts w:ascii="Times New Roman" w:hAnsi="Times New Roman" w:cs="Times New Roman"/>
          <w:sz w:val="24"/>
          <w:szCs w:val="24"/>
        </w:rPr>
      </w:pPr>
      <w:r>
        <w:rPr>
          <w:rFonts w:cs="Times New Roman" w:ascii="Times New Roman" w:hAnsi="Times New Roman"/>
          <w:sz w:val="24"/>
          <w:szCs w:val="24"/>
        </w:rPr>
        <w:t>соблюдение  правил  эстетики   питания,   воспитание обходимых гигиенических  навыков  в зависимости от  возраста и уровня развития детей;</w:t>
      </w:r>
    </w:p>
    <w:p>
      <w:pPr>
        <w:pStyle w:val="Normal"/>
        <w:numPr>
          <w:ilvl w:val="0"/>
          <w:numId w:val="21"/>
        </w:numPr>
        <w:shd w:fill="FFFFFF" w:val="clear"/>
        <w:spacing w:lineRule="auto" w:line="240" w:before="0" w:after="0"/>
        <w:ind w:left="0" w:firstLine="851"/>
        <w:jc w:val="both"/>
        <w:rPr>
          <w:rFonts w:ascii="Times New Roman" w:hAnsi="Times New Roman" w:cs="Times New Roman"/>
          <w:sz w:val="24"/>
          <w:szCs w:val="24"/>
        </w:rPr>
      </w:pPr>
      <w:r>
        <w:rPr>
          <w:rFonts w:cs="Times New Roman" w:ascii="Times New Roman" w:hAnsi="Times New Roman"/>
          <w:sz w:val="24"/>
          <w:szCs w:val="24"/>
        </w:rPr>
        <w:t xml:space="preserve">учет климатических особенностей, времени года, изменение в связи с этим режима питания;   </w:t>
      </w:r>
    </w:p>
    <w:p>
      <w:pPr>
        <w:pStyle w:val="Normal"/>
        <w:numPr>
          <w:ilvl w:val="0"/>
          <w:numId w:val="21"/>
        </w:numPr>
        <w:shd w:fill="FFFFFF" w:val="clear"/>
        <w:spacing w:lineRule="auto" w:line="240" w:before="0" w:after="0"/>
        <w:ind w:left="0" w:firstLine="851"/>
        <w:jc w:val="both"/>
        <w:rPr>
          <w:rFonts w:ascii="Times New Roman" w:hAnsi="Times New Roman" w:cs="Times New Roman"/>
          <w:sz w:val="24"/>
          <w:szCs w:val="24"/>
        </w:rPr>
      </w:pPr>
      <w:r>
        <w:rPr>
          <w:rFonts w:cs="Times New Roman" w:ascii="Times New Roman" w:hAnsi="Times New Roman"/>
          <w:sz w:val="24"/>
          <w:szCs w:val="24"/>
        </w:rPr>
        <w:t>индивидуальный подход к каждому ребенку, учёт состояния его здоровья, особенностей развития,  адаптации, наличия  хронических заболеваний;</w:t>
      </w:r>
    </w:p>
    <w:p>
      <w:pPr>
        <w:pStyle w:val="Normal"/>
        <w:numPr>
          <w:ilvl w:val="0"/>
          <w:numId w:val="21"/>
        </w:numPr>
        <w:shd w:fill="FFFFFF" w:val="clear"/>
        <w:spacing w:lineRule="auto" w:line="240" w:before="0" w:after="0"/>
        <w:ind w:left="0" w:firstLine="851"/>
        <w:jc w:val="both"/>
        <w:rPr>
          <w:rFonts w:ascii="Times New Roman" w:hAnsi="Times New Roman" w:cs="Times New Roman"/>
          <w:sz w:val="24"/>
          <w:szCs w:val="24"/>
        </w:rPr>
      </w:pPr>
      <w:r>
        <w:rPr>
          <w:rFonts w:cs="Times New Roman" w:ascii="Times New Roman" w:hAnsi="Times New Roman"/>
          <w:sz w:val="24"/>
          <w:szCs w:val="24"/>
        </w:rPr>
        <w:t>строгое соблюдение технологических требований при  приготовлении пищи, обеспечение правильной кулинарной  обработки пищевых продуктов;</w:t>
      </w:r>
    </w:p>
    <w:p>
      <w:pPr>
        <w:pStyle w:val="Normal"/>
        <w:numPr>
          <w:ilvl w:val="0"/>
          <w:numId w:val="21"/>
        </w:numPr>
        <w:shd w:fill="FFFFFF" w:val="clear"/>
        <w:spacing w:lineRule="auto" w:line="240" w:before="0" w:after="0"/>
        <w:ind w:left="0" w:firstLine="851"/>
        <w:jc w:val="both"/>
        <w:rPr/>
      </w:pPr>
      <w:r>
        <w:rPr>
          <w:rFonts w:cs="Times New Roman" w:ascii="Times New Roman" w:hAnsi="Times New Roman"/>
          <w:sz w:val="24"/>
          <w:szCs w:val="24"/>
        </w:rPr>
        <w:t>ежедневный контроль за работой пищеблока, соблюдения норм питания на каждого ребенка, правильной организацией питания детей в группах;</w:t>
      </w:r>
    </w:p>
    <w:p>
      <w:pPr>
        <w:pStyle w:val="Normal"/>
        <w:numPr>
          <w:ilvl w:val="0"/>
          <w:numId w:val="21"/>
        </w:numPr>
        <w:shd w:fill="FFFFFF" w:val="clear"/>
        <w:spacing w:lineRule="auto" w:line="240" w:before="0" w:after="0"/>
        <w:ind w:left="0" w:firstLine="851"/>
        <w:jc w:val="both"/>
        <w:rPr>
          <w:rFonts w:ascii="Times New Roman" w:hAnsi="Times New Roman" w:cs="Times New Roman"/>
          <w:sz w:val="24"/>
          <w:szCs w:val="24"/>
        </w:rPr>
      </w:pPr>
      <w:r>
        <w:rPr>
          <w:rFonts w:cs="Times New Roman" w:ascii="Times New Roman" w:hAnsi="Times New Roman"/>
          <w:sz w:val="24"/>
          <w:szCs w:val="24"/>
        </w:rPr>
        <w:t>учет эффективности питания детей.</w:t>
      </w:r>
    </w:p>
    <w:p>
      <w:pPr>
        <w:pStyle w:val="Normal"/>
        <w:shd w:fill="FFFFFF" w:val="clear"/>
        <w:spacing w:lineRule="auto" w:line="240" w:before="0" w:after="0"/>
        <w:ind w:firstLine="851"/>
        <w:jc w:val="both"/>
        <w:rPr>
          <w:rFonts w:ascii="Times New Roman" w:hAnsi="Times New Roman" w:cs="Times New Roman"/>
          <w:sz w:val="24"/>
          <w:szCs w:val="24"/>
        </w:rPr>
      </w:pPr>
      <w:r>
        <w:rPr>
          <w:rFonts w:cs="Times New Roman" w:ascii="Times New Roman" w:hAnsi="Times New Roman"/>
          <w:b/>
          <w:bCs/>
          <w:sz w:val="24"/>
          <w:szCs w:val="24"/>
        </w:rPr>
        <w:t>Рациональному питанию</w:t>
      </w:r>
      <w:r>
        <w:rPr>
          <w:rFonts w:cs="Times New Roman" w:ascii="Times New Roman" w:hAnsi="Times New Roman"/>
          <w:sz w:val="24"/>
          <w:szCs w:val="24"/>
        </w:rPr>
        <w:t xml:space="preserve"> в детском саду придается большое значение. Исходя из имеющегося набора продуктов, повара готовят вкусные и разнообразные блюда, соблюдая технологию тепловой обработки, сберегая витаминный состав овощей и фруктов в соответствии с 10-дневным сбалансированным меню. Для качества работы в ДОУ за правильным питанием детей, составляет сбалансированное меню, отвечающее всем современным требованиям, администрацией ДОУ была приобретена программа «Питание в ДОУ», с помощью которой на компьютере может моделировать меню, подбирать интересные технологические карты блюд, соответствующие всем требованиям.</w:t>
      </w:r>
    </w:p>
    <w:p>
      <w:pPr>
        <w:pStyle w:val="Normal"/>
        <w:shd w:fill="FFFFFF" w:val="clear"/>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ind w:left="360" w:hanging="0"/>
        <w:jc w:val="center"/>
        <w:rPr>
          <w:rFonts w:ascii="Times New Roman" w:hAnsi="Times New Roman" w:cs="Times New Roman"/>
          <w:b/>
          <w:b/>
          <w:bCs/>
          <w:color w:val="0070C0"/>
          <w:sz w:val="24"/>
          <w:szCs w:val="24"/>
        </w:rPr>
      </w:pPr>
      <w:r>
        <w:rPr>
          <w:rFonts w:cs="Times New Roman" w:ascii="Times New Roman" w:hAnsi="Times New Roman"/>
          <w:b/>
          <w:bCs/>
          <w:color w:val="0070C0"/>
          <w:sz w:val="24"/>
          <w:szCs w:val="24"/>
        </w:rPr>
        <w:t>Результаты деятельности ДОУ</w:t>
      </w:r>
    </w:p>
    <w:p>
      <w:pPr>
        <w:pStyle w:val="Normal"/>
        <w:spacing w:lineRule="auto" w:line="240" w:before="0" w:after="0"/>
        <w:jc w:val="both"/>
        <w:rPr>
          <w:rFonts w:ascii="Times New Roman" w:hAnsi="Times New Roman" w:cs="Times New Roman"/>
          <w:b/>
          <w:b/>
          <w:bCs/>
          <w:color w:val="0070C0"/>
          <w:sz w:val="24"/>
          <w:szCs w:val="24"/>
        </w:rPr>
      </w:pPr>
      <w:r>
        <w:rPr>
          <w:rFonts w:cs="Times New Roman" w:ascii="Times New Roman" w:hAnsi="Times New Roman"/>
          <w:b/>
          <w:bCs/>
          <w:color w:val="0070C0"/>
          <w:sz w:val="24"/>
          <w:szCs w:val="24"/>
        </w:rPr>
      </w:r>
    </w:p>
    <w:p>
      <w:pPr>
        <w:pStyle w:val="Normal"/>
        <w:widowControl w:val="false"/>
        <w:shd w:fill="FFFFFF" w:val="clear"/>
        <w:autoSpaceDE w:val="false"/>
        <w:spacing w:lineRule="auto" w:line="240" w:before="0" w:after="0"/>
        <w:ind w:firstLine="706"/>
        <w:jc w:val="both"/>
        <w:rPr/>
      </w:pPr>
      <w:r>
        <w:rPr>
          <w:rFonts w:cs="Times New Roman" w:ascii="Times New Roman" w:hAnsi="Times New Roman"/>
          <w:sz w:val="24"/>
          <w:szCs w:val="24"/>
        </w:rPr>
        <w:t xml:space="preserve">Положительная динамика достигнута по познавательному развитию в результате работы педагогов по проектной деятельности. Материалы проектов свидетельствуют об  активности детей и увеличении знаний и представлений о мире природы, окружающем мире, о строении своего тела, органов и важности беречь свое здоровье, ухаживать за ним, сохранять и укреплять свое здоровье, а также о росте профессионализма педагогов в ходе работы над проектами и оформления проектов. Основная работа с детьми по познавательному развитию осуществлялась не только на занятиях по экологии и познавательному развитию, но и через наблюдения и труд в уголке природы, на целевых экскурсиях и прогулках, игровую деятельность. На родительских стендах в течение года размещалась информация, показывающая роль проектов в развитии детей и призывающая участвовать в них.  Методический кабинет пополнился хорошими методическими материалами по проектной деятельности, включающими не только иллюстративный материал и пособия, но и качественные разработки конспектов занятий, бесед и совместной деятельности с детьми и родителями. </w:t>
      </w:r>
    </w:p>
    <w:p>
      <w:pPr>
        <w:pStyle w:val="Normal"/>
        <w:widowControl w:val="false"/>
        <w:shd w:fill="FFFFFF" w:val="clear"/>
        <w:autoSpaceDE w:val="false"/>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Результатом ответственного отношения к реализации данного направления являются результаты итоговой диагностики детей по познавательному и экологическому развитию:</w:t>
      </w:r>
    </w:p>
    <w:p>
      <w:pPr>
        <w:pStyle w:val="Normal"/>
        <w:widowControl w:val="false"/>
        <w:shd w:fill="FFFFFF" w:val="clear"/>
        <w:autoSpaceDE w:val="false"/>
        <w:spacing w:lineRule="auto" w:line="240" w:before="0" w:after="0"/>
        <w:ind w:firstLine="706"/>
        <w:jc w:val="both"/>
        <w:rPr/>
      </w:pPr>
      <w:r>
        <w:rPr>
          <w:rFonts w:cs="Times New Roman" w:ascii="Times New Roman" w:hAnsi="Times New Roman"/>
          <w:b/>
          <w:color w:val="0070C0"/>
          <w:sz w:val="24"/>
          <w:szCs w:val="24"/>
        </w:rPr>
        <w:t>Художественно-эстетическое развитие</w:t>
      </w:r>
      <w:r>
        <w:rPr>
          <w:rFonts w:cs="Times New Roman" w:ascii="Times New Roman" w:hAnsi="Times New Roman"/>
          <w:sz w:val="24"/>
          <w:szCs w:val="24"/>
        </w:rPr>
        <w:t xml:space="preserve"> детей реализовывалось по программе «Радуга», программе музыкального воспитания детей «Ладушки», использование которой у детей формирует  музыкально-эстетические качества (певческие, танцевально-ритмические навыки, творческие способности в театрализованной деятельности, игре на музыкальных инструментах), программе И.А.Лыковой «Цветные ладошки» - по изобразительному творчеству. Развитие детей решалось через образовательную область «Художественно-эстетическое развитие» (музыка, рисование, лепка, аппликация, ручной труд).</w:t>
      </w:r>
    </w:p>
    <w:p>
      <w:pPr>
        <w:pStyle w:val="Normal"/>
        <w:widowControl w:val="false"/>
        <w:shd w:fill="FFFFFF" w:val="clear"/>
        <w:autoSpaceDE w:val="false"/>
        <w:spacing w:lineRule="auto" w:line="240" w:before="0" w:after="0"/>
        <w:ind w:firstLine="706"/>
        <w:jc w:val="both"/>
        <w:rPr>
          <w:rFonts w:ascii="Times New Roman" w:hAnsi="Times New Roman" w:cs="Times New Roman"/>
          <w:color w:val="000000"/>
          <w:spacing w:val="1"/>
          <w:sz w:val="24"/>
          <w:szCs w:val="24"/>
        </w:rPr>
      </w:pPr>
      <w:r>
        <w:rPr>
          <w:rFonts w:cs="Times New Roman" w:ascii="Times New Roman" w:hAnsi="Times New Roman"/>
          <w:sz w:val="24"/>
          <w:szCs w:val="24"/>
        </w:rPr>
        <w:t xml:space="preserve">Хорошие показатели развития детей дошкольного возраста достигнуты педагогами ДОУ в результате расширения дополнительных образовательных услуг. </w:t>
      </w:r>
    </w:p>
    <w:p>
      <w:pPr>
        <w:pStyle w:val="Normal"/>
        <w:widowControl w:val="false"/>
        <w:shd w:fill="FFFFFF" w:val="clear"/>
        <w:autoSpaceDE w:val="false"/>
        <w:spacing w:lineRule="auto" w:line="240" w:before="0" w:after="0"/>
        <w:ind w:left="36" w:firstLine="713"/>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педагоги ДОУ являлись постоянными участниками районных методических объединений, семинаров, заседаний базовых инновационных площадок, методических советов для всех категорий педагогических работников.</w:t>
      </w:r>
    </w:p>
    <w:p>
      <w:pPr>
        <w:pStyle w:val="Normal"/>
        <w:widowControl w:val="false"/>
        <w:shd w:fill="FFFFFF" w:val="clear"/>
        <w:autoSpaceDE w:val="false"/>
        <w:spacing w:lineRule="auto" w:line="240" w:before="0" w:after="0"/>
        <w:ind w:left="36" w:firstLine="713"/>
        <w:jc w:val="both"/>
        <w:rPr/>
      </w:pPr>
      <w:r>
        <w:rPr>
          <w:rFonts w:cs="Times New Roman" w:ascii="Times New Roman" w:hAnsi="Times New Roman"/>
          <w:sz w:val="24"/>
          <w:szCs w:val="24"/>
        </w:rPr>
        <w:t>Федеральные государственные образовательные стандарты дошкольного образования и новые санитарно-гигиенические правила предъявляют новые требования к дошкольному образованию. Коллектив ДОУ отработал учебный год по образовательной программе, но в целом мало изменилась предметно-развивающая и образовательная среда в детском саду. Изменились подходы к образовательной деятельности детей, но требует изменения и образовательное пространство. Исходя из этого, мы наметили одной из годовых задач на следующий учебный год повышать профессионализм педагогов, совершенствовать умение моделировать образовательное пространство ДОУ в свете введения ФГОС ДО.</w:t>
      </w:r>
    </w:p>
    <w:p>
      <w:pPr>
        <w:pStyle w:val="Normal"/>
        <w:shd w:fill="FFFFFF" w:val="clear"/>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 xml:space="preserve">Качество образовательных услуг, оказываемых в ДОУ, находится на достаточно высоком уровне, о чем свидетельствуют как отзывы педагогов, родителей воспитанников, так и родителей, чьи дети только готовятся к поступлению в детский сад, однако существует проблема текучести кадров, старения педагогического коллектива и появление педагогов с подготовкой «Начальное образование». </w:t>
      </w:r>
    </w:p>
    <w:p>
      <w:pPr>
        <w:pStyle w:val="Normal"/>
        <w:shd w:fill="FFFFFF" w:val="clear"/>
        <w:spacing w:lineRule="auto" w:line="240" w:before="0" w:after="0"/>
        <w:jc w:val="both"/>
        <w:rPr>
          <w:rFonts w:ascii="Times New Roman" w:hAnsi="Times New Roman" w:cs="Times New Roman"/>
          <w:b/>
          <w:b/>
          <w:bCs/>
          <w:color w:val="0070C0"/>
          <w:sz w:val="24"/>
          <w:szCs w:val="24"/>
        </w:rPr>
      </w:pPr>
      <w:r>
        <w:rPr>
          <w:rFonts w:cs="Times New Roman" w:ascii="Times New Roman" w:hAnsi="Times New Roman"/>
          <w:b/>
          <w:bCs/>
          <w:color w:val="0070C0"/>
          <w:sz w:val="24"/>
          <w:szCs w:val="24"/>
        </w:rPr>
      </w:r>
    </w:p>
    <w:p>
      <w:pPr>
        <w:pStyle w:val="Normal"/>
        <w:shd w:fill="FFFFFF" w:val="clear"/>
        <w:spacing w:lineRule="auto" w:line="240" w:before="0" w:after="0"/>
        <w:ind w:left="360" w:hanging="0"/>
        <w:jc w:val="center"/>
        <w:rPr>
          <w:rFonts w:ascii="Times New Roman" w:hAnsi="Times New Roman" w:cs="Times New Roman"/>
          <w:b/>
          <w:b/>
          <w:bCs/>
          <w:color w:val="0070C0"/>
          <w:sz w:val="24"/>
          <w:szCs w:val="24"/>
        </w:rPr>
      </w:pPr>
      <w:r>
        <w:rPr>
          <w:rFonts w:cs="Times New Roman" w:ascii="Times New Roman" w:hAnsi="Times New Roman"/>
          <w:b/>
          <w:bCs/>
          <w:color w:val="0070C0"/>
          <w:sz w:val="24"/>
          <w:szCs w:val="24"/>
        </w:rPr>
        <w:t>Кадровый потенциал</w:t>
      </w:r>
    </w:p>
    <w:p>
      <w:pPr>
        <w:pStyle w:val="Normal"/>
        <w:shd w:fill="FFFFFF" w:val="clear"/>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Детский сад полностью комплектован кадрами.  Воспитанием, обучением и оздоровлением детей занимаются 4 воспитателя, 1 музыкальный руководитель, старший воспитатель.</w:t>
      </w:r>
      <w:r>
        <w:rPr>
          <w:sz w:val="24"/>
          <w:szCs w:val="24"/>
          <w:lang w:val="ru-RU" w:eastAsia="ru-RU"/>
        </w:rPr>
        <w:t xml:space="preserve"> </w:t>
      </w:r>
    </w:p>
    <w:p>
      <w:pPr>
        <w:pStyle w:val="Normal"/>
        <w:shd w:fill="FFFFFF" w:val="clear"/>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Педагогический коллектив – квалифицированный, энергичный, поэтому легко и быстро включается в любую творческую деятельность - от оформления интерьера до постановки музыкальных спектаклей, проведения серьезных семинаров. </w:t>
      </w:r>
    </w:p>
    <w:p>
      <w:pPr>
        <w:pStyle w:val="Normal"/>
        <w:spacing w:lineRule="auto" w:line="240" w:before="0" w:after="0"/>
        <w:ind w:firstLine="480"/>
        <w:jc w:val="both"/>
        <w:rPr/>
      </w:pPr>
      <w:r>
        <w:rPr>
          <w:rFonts w:cs="Times New Roman" w:ascii="Times New Roman" w:hAnsi="Times New Roman"/>
          <w:sz w:val="24"/>
          <w:szCs w:val="24"/>
        </w:rPr>
        <w:t xml:space="preserve">Одним из условий эффективной деятельности детского сада стала сформированная у педагогических работников потребность в непрерывном профессиональном росте. Воспитатели мотивированы к получению высшего образования. Так, в 2014 году 3 педагога поступили по направлению подготовки «Дошкольное образование» заочно в высшие учебное заведение, для получения дошкольного образования в 2014 году 1 педагог окончил курсы профессиональной переподготовки по направлению подготовки «Дошкольное образование» и в течение года закончили обучение, получив дипломы о получении второй специальности. В 2016г музыкальный руководитель прошел профессиональную переподготовку по направлению «Музыкальное воспитание» </w:t>
      </w:r>
    </w:p>
    <w:p>
      <w:pPr>
        <w:pStyle w:val="Normal"/>
        <w:spacing w:lineRule="auto" w:line="240" w:before="0" w:after="0"/>
        <w:ind w:firstLine="480"/>
        <w:jc w:val="both"/>
        <w:rPr>
          <w:rFonts w:ascii="Times New Roman" w:hAnsi="Times New Roman" w:cs="Times New Roman"/>
          <w:b/>
          <w:b/>
          <w:bCs/>
          <w:color w:val="0070C0"/>
          <w:sz w:val="24"/>
          <w:szCs w:val="24"/>
        </w:rPr>
      </w:pPr>
      <w:r>
        <w:rPr>
          <w:rFonts w:cs="Times New Roman" w:ascii="Times New Roman" w:hAnsi="Times New Roman"/>
          <w:sz w:val="24"/>
          <w:szCs w:val="24"/>
        </w:rPr>
        <w:t xml:space="preserve">Педагоги учреждения активно участвуют в районных мероприятиях, проводимых Управлением образования: это районные методические объединения для воспитателей города, семинары, конкурсы, где достойно представляют опыт работы и традиции ДОУ. </w:t>
      </w:r>
    </w:p>
    <w:p>
      <w:pPr>
        <w:pStyle w:val="Normal"/>
        <w:widowControl w:val="false"/>
        <w:shd w:fill="FFFFFF" w:val="clear"/>
        <w:autoSpaceDE w:val="false"/>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В 2015г 2 педагога подтвердили соответствие квалификационной категории воспитатель, 3 педагога получили 1 квалификационную категорию.</w:t>
      </w:r>
    </w:p>
    <w:p>
      <w:pPr>
        <w:pStyle w:val="Normal"/>
        <w:widowControl w:val="false"/>
        <w:shd w:fill="FFFFFF" w:val="clear"/>
        <w:autoSpaceDE w:val="false"/>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r>
    </w:p>
    <w:p>
      <w:pPr>
        <w:pStyle w:val="Normal"/>
        <w:shd w:fill="FFFFFF" w:val="clear"/>
        <w:spacing w:lineRule="auto" w:line="240" w:before="0" w:after="0"/>
        <w:jc w:val="center"/>
        <w:rPr>
          <w:rFonts w:ascii="Times New Roman" w:hAnsi="Times New Roman" w:cs="Times New Roman"/>
          <w:b/>
          <w:b/>
          <w:bCs/>
          <w:color w:val="0033CC"/>
          <w:sz w:val="24"/>
          <w:szCs w:val="24"/>
        </w:rPr>
      </w:pPr>
      <w:r>
        <w:rPr>
          <w:rFonts w:cs="Times New Roman" w:ascii="Times New Roman" w:hAnsi="Times New Roman"/>
          <w:b/>
          <w:bCs/>
          <w:color w:val="0033CC"/>
          <w:sz w:val="24"/>
          <w:szCs w:val="24"/>
        </w:rPr>
        <w:t>Организация методической службы</w:t>
      </w:r>
    </w:p>
    <w:p>
      <w:pPr>
        <w:pStyle w:val="Normal"/>
        <w:shd w:fill="FFFFFF" w:val="clear"/>
        <w:spacing w:lineRule="auto" w:line="240" w:before="0" w:after="0"/>
        <w:ind w:firstLine="851"/>
        <w:jc w:val="both"/>
        <w:rPr/>
      </w:pPr>
      <w:r>
        <w:rPr>
          <w:rFonts w:cs="Times New Roman" w:ascii="Times New Roman" w:hAnsi="Times New Roman"/>
          <w:sz w:val="24"/>
          <w:szCs w:val="24"/>
        </w:rPr>
        <w:t>Одним из важнейших аспектов управления является организация методической работы в детском саду, связанная с развитием профессионализма и повышением квалификации педагогов.</w:t>
      </w:r>
    </w:p>
    <w:p>
      <w:pPr>
        <w:pStyle w:val="Normal"/>
        <w:shd w:fill="FFFFFF" w:val="clear"/>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Организационно - методическую работу в ДОУ ведет </w:t>
      </w:r>
      <w:r>
        <w:rPr>
          <w:rFonts w:cs="Times New Roman" w:ascii="Times New Roman" w:hAnsi="Times New Roman"/>
          <w:bCs/>
          <w:sz w:val="24"/>
          <w:szCs w:val="24"/>
        </w:rPr>
        <w:t>старший воспитатель Осмоловская Екатерина Николаевна</w:t>
      </w:r>
      <w:r>
        <w:rPr>
          <w:rFonts w:cs="Times New Roman" w:ascii="Times New Roman" w:hAnsi="Times New Roman"/>
          <w:sz w:val="24"/>
          <w:szCs w:val="24"/>
        </w:rPr>
        <w:t>. молодой, подающий надежды творческий и энергичный педагог.</w:t>
      </w:r>
    </w:p>
    <w:p>
      <w:pPr>
        <w:pStyle w:val="Normal"/>
        <w:shd w:fill="FFFFFF" w:val="clear"/>
        <w:spacing w:lineRule="auto" w:line="240" w:before="0" w:after="0"/>
        <w:ind w:firstLine="851"/>
        <w:jc w:val="both"/>
        <w:rPr/>
      </w:pPr>
      <w:r>
        <w:rPr>
          <w:rFonts w:cs="Times New Roman" w:ascii="Times New Roman" w:hAnsi="Times New Roman"/>
          <w:sz w:val="24"/>
          <w:szCs w:val="24"/>
        </w:rPr>
        <w:t>Главной задачей методической работы с каждым педагогом становится формирование индивидуальной, авторской, высокоэффективной системы деятельности, что в целом скажется на росте качества методической и профессиональной деятельности педагогического коллектива и учреждения.</w:t>
      </w:r>
    </w:p>
    <w:p>
      <w:pPr>
        <w:pStyle w:val="Normal"/>
        <w:widowControl w:val="false"/>
        <w:shd w:fill="FFFFFF" w:val="clear"/>
        <w:autoSpaceDE w:val="false"/>
        <w:spacing w:lineRule="auto" w:line="240" w:before="0" w:after="0"/>
        <w:ind w:firstLine="706"/>
        <w:jc w:val="both"/>
        <w:rPr>
          <w:rFonts w:ascii="Times New Roman" w:hAnsi="Times New Roman" w:cs="Times New Roman"/>
          <w:sz w:val="24"/>
          <w:szCs w:val="24"/>
        </w:rPr>
      </w:pPr>
      <w:r>
        <w:rPr>
          <w:rFonts w:cs="Times New Roman" w:ascii="Times New Roman" w:hAnsi="Times New Roman"/>
          <w:sz w:val="24"/>
          <w:szCs w:val="24"/>
        </w:rPr>
        <w:t xml:space="preserve">Мероприятия, проводимые в учебном году с педагогическими кадрами по совершенствованию педагогического мастерства, отличались многообразием форм методической работы. Как показал анализ информационного обеспечения, в методкабинете постоянно обновляется перечень книг по вопросам воспитания и обучения детей, включению педагогов в инновационную деятельность, оформляется подписка для педагогов на периодические издания по дошкольному образованию из личных средств педагогов. </w:t>
      </w:r>
    </w:p>
    <w:p>
      <w:pPr>
        <w:pStyle w:val="Normal"/>
        <w:widowControl w:val="false"/>
        <w:shd w:fill="FFFFFF" w:val="clear"/>
        <w:autoSpaceDE w:val="false"/>
        <w:spacing w:lineRule="auto" w:line="240" w:before="0" w:after="0"/>
        <w:ind w:firstLine="567"/>
        <w:jc w:val="both"/>
        <w:rPr/>
      </w:pPr>
      <w:r>
        <w:rPr>
          <w:rFonts w:cs="Times New Roman" w:ascii="Times New Roman" w:hAnsi="Times New Roman"/>
          <w:sz w:val="24"/>
          <w:szCs w:val="24"/>
        </w:rPr>
        <w:t>С целью повышения профессиональной компетентности педагогов для них были организованы открытые просмотры НОД опытными педагогами, взаимопосещения НОД и режимных моментов. Многие педагоги перестали испытывать чувство страха при проведении НОД и открытых мероприятий для коллег.</w:t>
      </w:r>
    </w:p>
    <w:p>
      <w:pPr>
        <w:pStyle w:val="Normal"/>
        <w:widowControl w:val="false"/>
        <w:shd w:fill="FFFFFF" w:val="clear"/>
        <w:autoSpaceDE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течение года воспитатели узнали много интересного из опыта педагогов, научились планировать воспитательно-образовательную работу, проводить мониторинговые обследования, составлять методические разработки. На следующий год планируется проведение работы по повышению уровня теоретических знаний по методикам преподавания, использованию современных образовательных и развивающих технологий обучения, внедрения их в образовательный процесс.</w:t>
      </w:r>
    </w:p>
    <w:p>
      <w:pPr>
        <w:pStyle w:val="Style26"/>
        <w:numPr>
          <w:ilvl w:val="0"/>
          <w:numId w:val="0"/>
        </w:numPr>
        <w:ind w:left="0" w:firstLine="567"/>
        <w:jc w:val="both"/>
        <w:rPr>
          <w:rFonts w:ascii="Times New Roman" w:hAnsi="Times New Roman" w:cs="Times New Roman"/>
          <w:sz w:val="24"/>
          <w:szCs w:val="24"/>
        </w:rPr>
      </w:pPr>
      <w:r>
        <w:rPr>
          <w:rFonts w:cs="Times New Roman" w:ascii="Times New Roman" w:hAnsi="Times New Roman"/>
          <w:sz w:val="24"/>
          <w:szCs w:val="24"/>
        </w:rPr>
        <w:t xml:space="preserve">Реализации задачи  по повышению уровня теоретической подготовленности педагогов  помогали проведенные </w:t>
      </w:r>
      <w:r>
        <w:rPr>
          <w:rFonts w:cs="Times New Roman" w:ascii="Times New Roman" w:hAnsi="Times New Roman"/>
          <w:color w:val="0070C0"/>
          <w:sz w:val="24"/>
          <w:szCs w:val="24"/>
        </w:rPr>
        <w:t>семинары</w:t>
      </w:r>
      <w:r>
        <w:rPr>
          <w:rFonts w:cs="Times New Roman" w:ascii="Times New Roman" w:hAnsi="Times New Roman"/>
          <w:sz w:val="24"/>
          <w:szCs w:val="24"/>
        </w:rPr>
        <w:t xml:space="preserve"> по темам: «Обновление образовательного процесса в ОУ с учетом ФГОС ДО»,  на котором воспитатели познакомились с применением инновационных технологий в образовательном процессе. </w:t>
      </w:r>
    </w:p>
    <w:p>
      <w:pPr>
        <w:pStyle w:val="Normal"/>
        <w:shd w:fill="FFFFFF" w:val="clear"/>
        <w:spacing w:lineRule="auto" w:line="240" w:before="0" w:after="0"/>
        <w:ind w:firstLine="851"/>
        <w:jc w:val="center"/>
        <w:rPr/>
      </w:pPr>
      <w:r>
        <w:rPr>
          <w:rFonts w:cs="Times New Roman" w:ascii="Times New Roman" w:hAnsi="Times New Roman"/>
          <w:b/>
          <w:bCs/>
          <w:color w:val="0070C0"/>
          <w:sz w:val="24"/>
          <w:szCs w:val="24"/>
        </w:rPr>
        <w:t xml:space="preserve"> </w:t>
      </w:r>
      <w:r>
        <w:rPr>
          <w:rFonts w:cs="Times New Roman" w:ascii="Times New Roman" w:hAnsi="Times New Roman"/>
          <w:b/>
          <w:bCs/>
          <w:color w:val="0070C0"/>
          <w:sz w:val="24"/>
          <w:szCs w:val="24"/>
        </w:rPr>
        <w:t>Финансово-экономическая деятельность ДОУ</w:t>
      </w:r>
    </w:p>
    <w:p>
      <w:pPr>
        <w:pStyle w:val="Normal"/>
        <w:shd w:fill="FFFFFF" w:val="clear"/>
        <w:spacing w:lineRule="auto" w:line="240" w:before="0" w:after="0"/>
        <w:jc w:val="center"/>
        <w:rPr>
          <w:rFonts w:ascii="Times New Roman" w:hAnsi="Times New Roman" w:cs="Times New Roman"/>
          <w:b/>
          <w:b/>
          <w:bCs/>
          <w:color w:val="0070C0"/>
          <w:sz w:val="24"/>
          <w:szCs w:val="24"/>
        </w:rPr>
      </w:pPr>
      <w:r>
        <w:rPr>
          <w:rFonts w:cs="Times New Roman" w:ascii="Times New Roman" w:hAnsi="Times New Roman"/>
          <w:b/>
          <w:bCs/>
          <w:color w:val="0070C0"/>
          <w:sz w:val="24"/>
          <w:szCs w:val="24"/>
        </w:rPr>
      </w:r>
    </w:p>
    <w:p>
      <w:pPr>
        <w:pStyle w:val="Normal"/>
        <w:shd w:fill="FFFFFF" w:val="clear"/>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Финансирование детского сада осуществляется через  Управление Федерального казначейства по Хабаровскому краю из средств муниципального бюджета   Амурского муниципального района. ДОУ подотчетен и подконтролен в расходовании финансовых средств Учредителю.</w:t>
      </w:r>
    </w:p>
    <w:tbl>
      <w:tblPr>
        <w:tblW w:w="9768" w:type="dxa"/>
        <w:jc w:val="left"/>
        <w:tblInd w:w="-10" w:type="dxa"/>
        <w:tblBorders>
          <w:top w:val="single" w:sz="8" w:space="0" w:color="7BA0CD"/>
          <w:left w:val="single" w:sz="8" w:space="0" w:color="7BA0CD"/>
          <w:bottom w:val="single" w:sz="8" w:space="0" w:color="7BA0CD"/>
          <w:insideH w:val="single" w:sz="8" w:space="0" w:color="7BA0CD"/>
        </w:tblBorders>
        <w:tblCellMar>
          <w:top w:w="0" w:type="dxa"/>
          <w:left w:w="98" w:type="dxa"/>
          <w:bottom w:w="0" w:type="dxa"/>
          <w:right w:w="108" w:type="dxa"/>
        </w:tblCellMar>
      </w:tblPr>
      <w:tblGrid>
        <w:gridCol w:w="7196"/>
        <w:gridCol w:w="283"/>
        <w:gridCol w:w="426"/>
        <w:gridCol w:w="1559"/>
        <w:gridCol w:w="304"/>
      </w:tblGrid>
      <w:tr>
        <w:trPr/>
        <w:tc>
          <w:tcPr>
            <w:tcW w:w="7196" w:type="dxa"/>
            <w:tcBorders>
              <w:top w:val="single" w:sz="8" w:space="0" w:color="7BA0CD"/>
              <w:left w:val="single" w:sz="8" w:space="0" w:color="7BA0CD"/>
              <w:bottom w:val="single" w:sz="8" w:space="0" w:color="7BA0CD"/>
              <w:insideH w:val="single" w:sz="8" w:space="0" w:color="7BA0CD"/>
            </w:tcBorders>
            <w:shd w:fill="4F81BD" w:val="clear"/>
            <w:tcMar>
              <w:left w:w="98" w:type="dxa"/>
            </w:tcMar>
          </w:tcPr>
          <w:p>
            <w:pPr>
              <w:pStyle w:val="Normal"/>
              <w:spacing w:lineRule="auto" w:line="240" w:before="0" w:after="0"/>
              <w:jc w:val="center"/>
              <w:rPr>
                <w:rFonts w:ascii="Times New Roman" w:hAnsi="Times New Roman" w:cs="Times New Roman"/>
                <w:b/>
                <w:b/>
                <w:bCs/>
                <w:color w:val="FFFFFF"/>
                <w:sz w:val="24"/>
                <w:szCs w:val="24"/>
              </w:rPr>
            </w:pPr>
            <w:r>
              <w:rPr>
                <w:rFonts w:cs="Times New Roman" w:ascii="Times New Roman" w:hAnsi="Times New Roman"/>
                <w:b/>
                <w:bCs/>
                <w:color w:val="FFFFFF"/>
                <w:sz w:val="24"/>
                <w:szCs w:val="24"/>
              </w:rPr>
              <w:t>Экономическая классификация расходов</w:t>
            </w:r>
          </w:p>
        </w:tc>
        <w:tc>
          <w:tcPr>
            <w:tcW w:w="2572" w:type="dxa"/>
            <w:gridSpan w:val="4"/>
            <w:tcBorders>
              <w:top w:val="single" w:sz="8" w:space="0" w:color="7BA0CD"/>
              <w:bottom w:val="single" w:sz="8" w:space="0" w:color="7BA0CD"/>
              <w:right w:val="single" w:sz="8" w:space="0" w:color="7BA0CD"/>
              <w:insideH w:val="single" w:sz="8" w:space="0" w:color="7BA0CD"/>
              <w:insideV w:val="single" w:sz="8" w:space="0" w:color="7BA0CD"/>
            </w:tcBorders>
            <w:shd w:fill="4F81BD" w:val="clear"/>
          </w:tcPr>
          <w:p>
            <w:pPr>
              <w:pStyle w:val="Normal"/>
              <w:spacing w:lineRule="auto" w:line="240" w:before="0" w:after="0"/>
              <w:jc w:val="center"/>
              <w:rPr>
                <w:rFonts w:ascii="Times New Roman" w:hAnsi="Times New Roman" w:cs="Times New Roman"/>
                <w:b/>
                <w:b/>
                <w:bCs/>
                <w:color w:val="FFFFFF"/>
                <w:sz w:val="24"/>
                <w:szCs w:val="24"/>
              </w:rPr>
            </w:pPr>
            <w:r>
              <w:rPr>
                <w:rFonts w:cs="Times New Roman" w:ascii="Times New Roman" w:hAnsi="Times New Roman"/>
                <w:color w:val="FFFFFF"/>
                <w:sz w:val="24"/>
                <w:szCs w:val="24"/>
              </w:rPr>
              <w:t xml:space="preserve">Сумма,руб. на </w:t>
            </w:r>
            <w:r>
              <w:rPr>
                <w:rFonts w:cs="Times New Roman" w:ascii="Times New Roman" w:hAnsi="Times New Roman"/>
                <w:b/>
                <w:bCs/>
                <w:color w:val="FFFFFF"/>
                <w:sz w:val="24"/>
                <w:szCs w:val="24"/>
              </w:rPr>
              <w:t xml:space="preserve">2016 </w:t>
            </w:r>
            <w:r>
              <w:rPr>
                <w:rFonts w:cs="Times New Roman" w:ascii="Times New Roman" w:hAnsi="Times New Roman"/>
                <w:color w:val="FFFFFF"/>
                <w:sz w:val="24"/>
                <w:szCs w:val="24"/>
              </w:rPr>
              <w:t>год</w:t>
            </w:r>
          </w:p>
        </w:tc>
      </w:tr>
      <w:tr>
        <w:trPr/>
        <w:tc>
          <w:tcPr>
            <w:tcW w:w="7196" w:type="dxa"/>
            <w:tcBorders>
              <w:top w:val="single" w:sz="8" w:space="0" w:color="7BA0CD"/>
              <w:left w:val="single" w:sz="8" w:space="0" w:color="7BA0CD"/>
              <w:bottom w:val="single" w:sz="8" w:space="0" w:color="7BA0CD"/>
              <w:insideH w:val="single" w:sz="8" w:space="0" w:color="7BA0CD"/>
            </w:tcBorders>
            <w:shd w:fill="D3DFEE" w:val="clear"/>
            <w:tcMar>
              <w:left w:w="98" w:type="dxa"/>
            </w:tcMar>
          </w:tcPr>
          <w:p>
            <w:pPr>
              <w:pStyle w:val="Normal"/>
              <w:numPr>
                <w:ilvl w:val="0"/>
                <w:numId w:val="14"/>
              </w:numPr>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Оплата труда и начисления на выплаты на оплату труда</w:t>
            </w:r>
          </w:p>
        </w:tc>
        <w:tc>
          <w:tcPr>
            <w:tcW w:w="709" w:type="dxa"/>
            <w:gridSpan w:val="2"/>
            <w:tcBorders>
              <w:top w:val="single" w:sz="8" w:space="0" w:color="7BA0CD"/>
              <w:bottom w:val="single" w:sz="8" w:space="0" w:color="7BA0CD"/>
              <w:insideH w:val="single" w:sz="8" w:space="0" w:color="7BA0CD"/>
            </w:tcBorders>
            <w:shd w:fill="D3DFEE" w:val="clear"/>
          </w:tcPr>
          <w:p>
            <w:pPr>
              <w:pStyle w:val="Normal"/>
              <w:snapToGrid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1559" w:type="dxa"/>
            <w:tcBorders>
              <w:top w:val="single" w:sz="8" w:space="0" w:color="7BA0CD"/>
              <w:bottom w:val="single" w:sz="8" w:space="0" w:color="7BA0CD"/>
              <w:insideH w:val="single" w:sz="8" w:space="0" w:color="7BA0CD"/>
            </w:tcBorders>
            <w:shd w:fill="D3DFEE" w:val="clea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10443,3</w:t>
            </w:r>
          </w:p>
        </w:tc>
        <w:tc>
          <w:tcPr>
            <w:tcW w:w="304" w:type="dxa"/>
            <w:tcBorders>
              <w:top w:val="single" w:sz="8" w:space="0" w:color="7BA0CD"/>
              <w:bottom w:val="single" w:sz="8" w:space="0" w:color="7BA0CD"/>
              <w:right w:val="single" w:sz="8" w:space="0" w:color="7BA0CD"/>
              <w:insideH w:val="single" w:sz="8" w:space="0" w:color="7BA0CD"/>
              <w:insideV w:val="single" w:sz="8" w:space="0" w:color="7BA0CD"/>
            </w:tcBorders>
            <w:shd w:fill="D3DFEE" w:val="clear"/>
          </w:tcPr>
          <w:p>
            <w:pPr>
              <w:pStyle w:val="Normal"/>
              <w:snapToGrid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r>
      <w:tr>
        <w:trPr/>
        <w:tc>
          <w:tcPr>
            <w:tcW w:w="7196" w:type="dxa"/>
            <w:tcBorders>
              <w:top w:val="single" w:sz="8" w:space="0" w:color="7BA0CD"/>
              <w:left w:val="single" w:sz="8" w:space="0" w:color="7BA0CD"/>
              <w:bottom w:val="single" w:sz="8" w:space="0" w:color="7BA0CD"/>
              <w:insideH w:val="single" w:sz="8" w:space="0" w:color="7BA0CD"/>
            </w:tcBorders>
            <w:shd w:fill="auto" w:val="clear"/>
            <w:tcMar>
              <w:left w:w="98" w:type="dxa"/>
            </w:tcMar>
          </w:tcPr>
          <w:p>
            <w:pPr>
              <w:pStyle w:val="Normal"/>
              <w:snapToGrid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283" w:type="dxa"/>
            <w:tcBorders>
              <w:top w:val="single" w:sz="8" w:space="0" w:color="7BA0CD"/>
              <w:bottom w:val="single" w:sz="8" w:space="0" w:color="7BA0CD"/>
              <w:insideH w:val="single" w:sz="8" w:space="0" w:color="7BA0CD"/>
            </w:tcBorders>
            <w:shd w:fill="auto" w:val="clear"/>
          </w:tcPr>
          <w:p>
            <w:pPr>
              <w:pStyle w:val="Normal"/>
              <w:snapToGrid w:val="false"/>
              <w:spacing w:lineRule="auto" w:line="240" w:before="0" w:after="0"/>
              <w:ind w:left="-24" w:right="-69" w:hanging="0"/>
              <w:jc w:val="center"/>
              <w:rPr>
                <w:rFonts w:ascii="Times New Roman" w:hAnsi="Times New Roman" w:cs="Times New Roman"/>
                <w:sz w:val="24"/>
                <w:szCs w:val="24"/>
              </w:rPr>
            </w:pPr>
            <w:r>
              <w:rPr>
                <w:rFonts w:cs="Times New Roman" w:ascii="Times New Roman" w:hAnsi="Times New Roman"/>
                <w:sz w:val="24"/>
                <w:szCs w:val="24"/>
              </w:rPr>
            </w:r>
          </w:p>
        </w:tc>
        <w:tc>
          <w:tcPr>
            <w:tcW w:w="1985" w:type="dxa"/>
            <w:gridSpan w:val="2"/>
            <w:tcBorders>
              <w:top w:val="single" w:sz="8" w:space="0" w:color="7BA0CD"/>
              <w:bottom w:val="single" w:sz="8" w:space="0" w:color="7BA0CD"/>
              <w:insideH w:val="single" w:sz="8" w:space="0" w:color="7BA0CD"/>
            </w:tcBorders>
            <w:shd w:fill="auto" w:val="clear"/>
          </w:tcPr>
          <w:p>
            <w:pPr>
              <w:pStyle w:val="Normal"/>
              <w:spacing w:lineRule="auto" w:line="240" w:before="0" w:after="0"/>
              <w:ind w:left="-24" w:right="-69" w:hanging="0"/>
              <w:jc w:val="center"/>
              <w:rPr>
                <w:rFonts w:ascii="Times New Roman" w:hAnsi="Times New Roman" w:cs="Times New Roman"/>
                <w:sz w:val="24"/>
                <w:szCs w:val="24"/>
              </w:rPr>
            </w:pPr>
            <w:r>
              <w:rPr>
                <w:rFonts w:cs="Times New Roman" w:ascii="Times New Roman" w:hAnsi="Times New Roman"/>
                <w:sz w:val="24"/>
                <w:szCs w:val="24"/>
              </w:rPr>
              <w:t>5277,2</w:t>
            </w:r>
          </w:p>
        </w:tc>
        <w:tc>
          <w:tcPr>
            <w:tcW w:w="304" w:type="dxa"/>
            <w:tcBorders>
              <w:top w:val="single" w:sz="8" w:space="0" w:color="7BA0CD"/>
              <w:bottom w:val="single" w:sz="8" w:space="0" w:color="7BA0CD"/>
              <w:right w:val="single" w:sz="8" w:space="0" w:color="7BA0CD"/>
              <w:insideH w:val="single" w:sz="8" w:space="0" w:color="7BA0CD"/>
              <w:insideV w:val="single" w:sz="8" w:space="0" w:color="7BA0CD"/>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7196" w:type="dxa"/>
            <w:tcBorders>
              <w:top w:val="single" w:sz="8" w:space="0" w:color="7BA0CD"/>
              <w:left w:val="single" w:sz="8" w:space="0" w:color="7BA0CD"/>
              <w:bottom w:val="single" w:sz="8" w:space="0" w:color="7BA0CD"/>
              <w:insideH w:val="single" w:sz="8" w:space="0" w:color="7BA0CD"/>
            </w:tcBorders>
            <w:shd w:fill="D3DFEE" w:val="clear"/>
            <w:tcMar>
              <w:left w:w="98" w:type="dxa"/>
            </w:tcMar>
          </w:tcPr>
          <w:p>
            <w:pPr>
              <w:pStyle w:val="Normal"/>
              <w:numPr>
                <w:ilvl w:val="0"/>
                <w:numId w:val="14"/>
              </w:numPr>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Прочие выплаты</w:t>
            </w:r>
          </w:p>
        </w:tc>
        <w:tc>
          <w:tcPr>
            <w:tcW w:w="709" w:type="dxa"/>
            <w:gridSpan w:val="2"/>
            <w:tcBorders>
              <w:top w:val="single" w:sz="8" w:space="0" w:color="7BA0CD"/>
              <w:bottom w:val="single" w:sz="8" w:space="0" w:color="7BA0CD"/>
              <w:insideH w:val="single" w:sz="8" w:space="0" w:color="7BA0CD"/>
            </w:tcBorders>
            <w:shd w:fill="D3DFEE" w:val="clear"/>
          </w:tcPr>
          <w:p>
            <w:pPr>
              <w:pStyle w:val="Normal"/>
              <w:snapToGrid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559" w:type="dxa"/>
            <w:tcBorders>
              <w:top w:val="single" w:sz="8" w:space="0" w:color="7BA0CD"/>
              <w:bottom w:val="single" w:sz="8" w:space="0" w:color="7BA0CD"/>
              <w:insideH w:val="single" w:sz="8" w:space="0" w:color="7BA0CD"/>
            </w:tcBorders>
            <w:shd w:fill="D3DFEE"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04" w:type="dxa"/>
            <w:tcBorders>
              <w:top w:val="single" w:sz="8" w:space="0" w:color="7BA0CD"/>
              <w:bottom w:val="single" w:sz="8" w:space="0" w:color="7BA0CD"/>
              <w:right w:val="single" w:sz="8" w:space="0" w:color="7BA0CD"/>
              <w:insideH w:val="single" w:sz="8" w:space="0" w:color="7BA0CD"/>
              <w:insideV w:val="single" w:sz="8" w:space="0" w:color="7BA0CD"/>
            </w:tcBorders>
            <w:shd w:fill="D3DFEE"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7196" w:type="dxa"/>
            <w:tcBorders>
              <w:top w:val="single" w:sz="8" w:space="0" w:color="7BA0CD"/>
              <w:left w:val="single" w:sz="8" w:space="0" w:color="7BA0CD"/>
              <w:bottom w:val="single" w:sz="8" w:space="0" w:color="7BA0CD"/>
              <w:insideH w:val="single" w:sz="8" w:space="0" w:color="7BA0CD"/>
            </w:tcBorders>
            <w:shd w:fill="auto" w:val="clear"/>
            <w:tcMar>
              <w:left w:w="98" w:type="dxa"/>
            </w:tcMar>
          </w:tcPr>
          <w:p>
            <w:pPr>
              <w:pStyle w:val="Normal"/>
              <w:numPr>
                <w:ilvl w:val="0"/>
                <w:numId w:val="14"/>
              </w:numPr>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Выплаты специалистам, проживающим и работающим в сельской местность и рабочих поселках</w:t>
            </w:r>
          </w:p>
        </w:tc>
        <w:tc>
          <w:tcPr>
            <w:tcW w:w="2572" w:type="dxa"/>
            <w:gridSpan w:val="4"/>
            <w:tcBorders>
              <w:top w:val="single" w:sz="8" w:space="0" w:color="7BA0CD"/>
              <w:bottom w:val="single" w:sz="8" w:space="0" w:color="7BA0CD"/>
              <w:right w:val="single" w:sz="8" w:space="0" w:color="7BA0CD"/>
              <w:insideH w:val="single" w:sz="8" w:space="0" w:color="7BA0CD"/>
              <w:insideV w:val="single" w:sz="8" w:space="0" w:color="7BA0CD"/>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727,5</w:t>
            </w:r>
          </w:p>
        </w:tc>
      </w:tr>
      <w:tr>
        <w:trPr/>
        <w:tc>
          <w:tcPr>
            <w:tcW w:w="7196" w:type="dxa"/>
            <w:tcBorders>
              <w:top w:val="single" w:sz="8" w:space="0" w:color="7BA0CD"/>
              <w:left w:val="single" w:sz="8" w:space="0" w:color="7BA0CD"/>
              <w:bottom w:val="single" w:sz="8" w:space="0" w:color="7BA0CD"/>
              <w:insideH w:val="single" w:sz="8" w:space="0" w:color="7BA0CD"/>
            </w:tcBorders>
            <w:shd w:fill="D3DFEE" w:val="clear"/>
            <w:tcMar>
              <w:left w:w="98" w:type="dxa"/>
            </w:tcMar>
          </w:tcPr>
          <w:p>
            <w:pPr>
              <w:pStyle w:val="Normal"/>
              <w:numPr>
                <w:ilvl w:val="0"/>
                <w:numId w:val="14"/>
              </w:numPr>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Выплаты педагогическим работникам на приобретение книгоиздательской продукции и периодических изданий</w:t>
            </w:r>
          </w:p>
        </w:tc>
        <w:tc>
          <w:tcPr>
            <w:tcW w:w="2572" w:type="dxa"/>
            <w:gridSpan w:val="4"/>
            <w:tcBorders>
              <w:top w:val="single" w:sz="8" w:space="0" w:color="7BA0CD"/>
              <w:bottom w:val="single" w:sz="8" w:space="0" w:color="7BA0CD"/>
              <w:right w:val="single" w:sz="8" w:space="0" w:color="7BA0CD"/>
              <w:insideH w:val="single" w:sz="8" w:space="0" w:color="7BA0CD"/>
              <w:insideV w:val="single" w:sz="8" w:space="0" w:color="7BA0CD"/>
            </w:tcBorders>
            <w:shd w:fill="D3DFEE"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p>
        </w:tc>
      </w:tr>
      <w:tr>
        <w:trPr/>
        <w:tc>
          <w:tcPr>
            <w:tcW w:w="7196" w:type="dxa"/>
            <w:tcBorders>
              <w:top w:val="single" w:sz="8" w:space="0" w:color="7BA0CD"/>
              <w:left w:val="single" w:sz="8" w:space="0" w:color="7BA0CD"/>
              <w:bottom w:val="single" w:sz="8" w:space="0" w:color="7BA0CD"/>
              <w:insideH w:val="single" w:sz="8" w:space="0" w:color="7BA0CD"/>
            </w:tcBorders>
            <w:shd w:fill="FFFFFF" w:val="clear"/>
            <w:tcMar>
              <w:left w:w="98" w:type="dxa"/>
            </w:tcMar>
          </w:tcPr>
          <w:p>
            <w:pPr>
              <w:pStyle w:val="Normal"/>
              <w:numPr>
                <w:ilvl w:val="0"/>
                <w:numId w:val="14"/>
              </w:numPr>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Начисления на выплаты по оплате труда</w:t>
            </w:r>
          </w:p>
        </w:tc>
        <w:tc>
          <w:tcPr>
            <w:tcW w:w="2572" w:type="dxa"/>
            <w:gridSpan w:val="4"/>
            <w:tcBorders>
              <w:top w:val="single" w:sz="8" w:space="0" w:color="7BA0CD"/>
              <w:bottom w:val="single" w:sz="8" w:space="0" w:color="7BA0CD"/>
              <w:right w:val="single" w:sz="8" w:space="0" w:color="7BA0CD"/>
              <w:insideH w:val="single" w:sz="8" w:space="0" w:color="7BA0CD"/>
              <w:insideV w:val="single" w:sz="8" w:space="0" w:color="7BA0CD"/>
            </w:tcBorders>
            <w:shd w:fill="FFFFFF" w:val="clear"/>
          </w:tcPr>
          <w:p>
            <w:pPr>
              <w:pStyle w:val="Normal"/>
              <w:spacing w:lineRule="auto" w:line="240" w:before="0" w:after="0"/>
              <w:jc w:val="center"/>
              <w:rPr>
                <w:rFonts w:ascii="Times New Roman" w:hAnsi="Times New Roman" w:cs="Times New Roman"/>
                <w:color w:val="FFFFFF"/>
                <w:sz w:val="24"/>
                <w:szCs w:val="24"/>
              </w:rPr>
            </w:pPr>
            <w:r>
              <w:rPr>
                <w:rFonts w:cs="Times New Roman" w:ascii="Times New Roman" w:hAnsi="Times New Roman"/>
                <w:sz w:val="24"/>
                <w:szCs w:val="24"/>
              </w:rPr>
              <w:t>1561,7</w:t>
            </w:r>
          </w:p>
        </w:tc>
      </w:tr>
      <w:tr>
        <w:trPr/>
        <w:tc>
          <w:tcPr>
            <w:tcW w:w="7196" w:type="dxa"/>
            <w:tcBorders>
              <w:top w:val="single" w:sz="8" w:space="0" w:color="7BA0CD"/>
              <w:left w:val="single" w:sz="8" w:space="0" w:color="7BA0CD"/>
              <w:bottom w:val="single" w:sz="8" w:space="0" w:color="7BA0CD"/>
              <w:insideH w:val="single" w:sz="8" w:space="0" w:color="7BA0CD"/>
            </w:tcBorders>
            <w:shd w:fill="D3DFEE" w:val="clear"/>
            <w:tcMar>
              <w:left w:w="98" w:type="dxa"/>
            </w:tcMar>
          </w:tcPr>
          <w:p>
            <w:pPr>
              <w:pStyle w:val="Normal"/>
              <w:numPr>
                <w:ilvl w:val="0"/>
                <w:numId w:val="14"/>
              </w:numPr>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Услуги связи</w:t>
            </w:r>
          </w:p>
        </w:tc>
        <w:tc>
          <w:tcPr>
            <w:tcW w:w="2572" w:type="dxa"/>
            <w:gridSpan w:val="4"/>
            <w:tcBorders>
              <w:top w:val="single" w:sz="8" w:space="0" w:color="7BA0CD"/>
              <w:bottom w:val="single" w:sz="8" w:space="0" w:color="7BA0CD"/>
              <w:right w:val="single" w:sz="8" w:space="0" w:color="7BA0CD"/>
              <w:insideH w:val="single" w:sz="8" w:space="0" w:color="7BA0CD"/>
              <w:insideV w:val="single" w:sz="8" w:space="0" w:color="7BA0CD"/>
            </w:tcBorders>
            <w:shd w:fill="D3DFEE"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36,7</w:t>
            </w:r>
          </w:p>
        </w:tc>
      </w:tr>
      <w:tr>
        <w:trPr/>
        <w:tc>
          <w:tcPr>
            <w:tcW w:w="7196" w:type="dxa"/>
            <w:tcBorders>
              <w:top w:val="single" w:sz="8" w:space="0" w:color="7BA0CD"/>
              <w:left w:val="single" w:sz="8" w:space="0" w:color="7BA0CD"/>
              <w:bottom w:val="single" w:sz="8" w:space="0" w:color="7BA0CD"/>
              <w:insideH w:val="single" w:sz="8" w:space="0" w:color="7BA0CD"/>
            </w:tcBorders>
            <w:shd w:fill="FFFFFF" w:val="clear"/>
            <w:tcMar>
              <w:left w:w="98" w:type="dxa"/>
            </w:tcMar>
          </w:tcPr>
          <w:p>
            <w:pPr>
              <w:pStyle w:val="Normal"/>
              <w:numPr>
                <w:ilvl w:val="0"/>
                <w:numId w:val="14"/>
              </w:numPr>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Оплата услуг отопления</w:t>
            </w:r>
          </w:p>
        </w:tc>
        <w:tc>
          <w:tcPr>
            <w:tcW w:w="2572" w:type="dxa"/>
            <w:gridSpan w:val="4"/>
            <w:tcBorders>
              <w:top w:val="single" w:sz="8" w:space="0" w:color="7BA0CD"/>
              <w:bottom w:val="single" w:sz="8" w:space="0" w:color="7BA0CD"/>
              <w:right w:val="single" w:sz="8" w:space="0" w:color="7BA0CD"/>
              <w:insideH w:val="single" w:sz="8" w:space="0" w:color="7BA0CD"/>
              <w:insideV w:val="single" w:sz="8" w:space="0" w:color="7BA0CD"/>
            </w:tcBorders>
            <w:shd w:fill="FFFFFF"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1323,5</w:t>
            </w:r>
          </w:p>
        </w:tc>
      </w:tr>
      <w:tr>
        <w:trPr/>
        <w:tc>
          <w:tcPr>
            <w:tcW w:w="7196" w:type="dxa"/>
            <w:tcBorders>
              <w:top w:val="single" w:sz="8" w:space="0" w:color="7BA0CD"/>
              <w:left w:val="single" w:sz="8" w:space="0" w:color="7BA0CD"/>
              <w:bottom w:val="single" w:sz="8" w:space="0" w:color="7BA0CD"/>
              <w:insideH w:val="single" w:sz="8" w:space="0" w:color="7BA0CD"/>
            </w:tcBorders>
            <w:shd w:fill="D3DFEE" w:val="clear"/>
            <w:tcMar>
              <w:left w:w="98" w:type="dxa"/>
            </w:tcMar>
          </w:tcPr>
          <w:p>
            <w:pPr>
              <w:pStyle w:val="Normal"/>
              <w:numPr>
                <w:ilvl w:val="0"/>
                <w:numId w:val="14"/>
              </w:numPr>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Оплата услуг горячего водоснабжения</w:t>
            </w:r>
          </w:p>
        </w:tc>
        <w:tc>
          <w:tcPr>
            <w:tcW w:w="2572" w:type="dxa"/>
            <w:gridSpan w:val="4"/>
            <w:tcBorders>
              <w:top w:val="single" w:sz="8" w:space="0" w:color="7BA0CD"/>
              <w:bottom w:val="single" w:sz="8" w:space="0" w:color="7BA0CD"/>
              <w:right w:val="single" w:sz="8" w:space="0" w:color="7BA0CD"/>
              <w:insideH w:val="single" w:sz="8" w:space="0" w:color="7BA0CD"/>
              <w:insideV w:val="single" w:sz="8" w:space="0" w:color="7BA0CD"/>
            </w:tcBorders>
            <w:shd w:fill="D3DFEE"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27,7</w:t>
            </w:r>
          </w:p>
        </w:tc>
      </w:tr>
      <w:tr>
        <w:trPr/>
        <w:tc>
          <w:tcPr>
            <w:tcW w:w="7196" w:type="dxa"/>
            <w:tcBorders>
              <w:top w:val="single" w:sz="8" w:space="0" w:color="7BA0CD"/>
              <w:left w:val="single" w:sz="8" w:space="0" w:color="7BA0CD"/>
              <w:bottom w:val="single" w:sz="8" w:space="0" w:color="7BA0CD"/>
              <w:insideH w:val="single" w:sz="8" w:space="0" w:color="7BA0CD"/>
            </w:tcBorders>
            <w:shd w:fill="FFFFFF" w:val="clear"/>
            <w:tcMar>
              <w:left w:w="98" w:type="dxa"/>
            </w:tcMar>
          </w:tcPr>
          <w:p>
            <w:pPr>
              <w:pStyle w:val="Normal"/>
              <w:numPr>
                <w:ilvl w:val="0"/>
                <w:numId w:val="14"/>
              </w:numPr>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Оплата услуг холодного водоснабжения</w:t>
            </w:r>
          </w:p>
        </w:tc>
        <w:tc>
          <w:tcPr>
            <w:tcW w:w="2572" w:type="dxa"/>
            <w:gridSpan w:val="4"/>
            <w:tcBorders>
              <w:top w:val="single" w:sz="8" w:space="0" w:color="7BA0CD"/>
              <w:bottom w:val="single" w:sz="8" w:space="0" w:color="7BA0CD"/>
              <w:right w:val="single" w:sz="8" w:space="0" w:color="7BA0CD"/>
              <w:insideH w:val="single" w:sz="8" w:space="0" w:color="7BA0CD"/>
              <w:insideV w:val="single" w:sz="8" w:space="0" w:color="7BA0CD"/>
            </w:tcBorders>
            <w:shd w:fill="FFFFFF"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15,7</w:t>
            </w:r>
          </w:p>
        </w:tc>
      </w:tr>
      <w:tr>
        <w:trPr/>
        <w:tc>
          <w:tcPr>
            <w:tcW w:w="7196" w:type="dxa"/>
            <w:tcBorders>
              <w:top w:val="single" w:sz="8" w:space="0" w:color="7BA0CD"/>
              <w:left w:val="single" w:sz="8" w:space="0" w:color="7BA0CD"/>
              <w:bottom w:val="single" w:sz="8" w:space="0" w:color="7BA0CD"/>
              <w:insideH w:val="single" w:sz="8" w:space="0" w:color="7BA0CD"/>
            </w:tcBorders>
            <w:shd w:fill="D3DFEE" w:val="clear"/>
            <w:tcMar>
              <w:left w:w="98" w:type="dxa"/>
            </w:tcMar>
          </w:tcPr>
          <w:p>
            <w:pPr>
              <w:pStyle w:val="Normal"/>
              <w:numPr>
                <w:ilvl w:val="0"/>
                <w:numId w:val="14"/>
              </w:numPr>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Оплата услуг потребления электроэнергии</w:t>
            </w:r>
          </w:p>
        </w:tc>
        <w:tc>
          <w:tcPr>
            <w:tcW w:w="2572" w:type="dxa"/>
            <w:gridSpan w:val="4"/>
            <w:tcBorders>
              <w:top w:val="single" w:sz="8" w:space="0" w:color="7BA0CD"/>
              <w:bottom w:val="single" w:sz="8" w:space="0" w:color="7BA0CD"/>
              <w:right w:val="single" w:sz="8" w:space="0" w:color="7BA0CD"/>
              <w:insideH w:val="single" w:sz="8" w:space="0" w:color="7BA0CD"/>
              <w:insideV w:val="single" w:sz="8" w:space="0" w:color="7BA0CD"/>
            </w:tcBorders>
            <w:shd w:fill="D3DFEE"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192,7</w:t>
            </w:r>
          </w:p>
        </w:tc>
      </w:tr>
      <w:tr>
        <w:trPr/>
        <w:tc>
          <w:tcPr>
            <w:tcW w:w="7196" w:type="dxa"/>
            <w:tcBorders>
              <w:top w:val="single" w:sz="8" w:space="0" w:color="7BA0CD"/>
              <w:left w:val="single" w:sz="8" w:space="0" w:color="7BA0CD"/>
              <w:bottom w:val="single" w:sz="8" w:space="0" w:color="7BA0CD"/>
              <w:insideH w:val="single" w:sz="8" w:space="0" w:color="7BA0CD"/>
            </w:tcBorders>
            <w:shd w:fill="FFFFFF" w:val="clear"/>
            <w:tcMar>
              <w:left w:w="98" w:type="dxa"/>
            </w:tcMar>
          </w:tcPr>
          <w:p>
            <w:pPr>
              <w:pStyle w:val="Normal"/>
              <w:numPr>
                <w:ilvl w:val="0"/>
                <w:numId w:val="14"/>
              </w:numPr>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Услуги вневедомственной (в т.ч. и пожарной) охраны</w:t>
            </w:r>
          </w:p>
        </w:tc>
        <w:tc>
          <w:tcPr>
            <w:tcW w:w="2572" w:type="dxa"/>
            <w:gridSpan w:val="4"/>
            <w:tcBorders>
              <w:top w:val="single" w:sz="8" w:space="0" w:color="7BA0CD"/>
              <w:bottom w:val="single" w:sz="8" w:space="0" w:color="7BA0CD"/>
              <w:right w:val="single" w:sz="8" w:space="0" w:color="7BA0CD"/>
              <w:insideH w:val="single" w:sz="8" w:space="0" w:color="7BA0CD"/>
              <w:insideV w:val="single" w:sz="8" w:space="0" w:color="7BA0CD"/>
            </w:tcBorders>
            <w:shd w:fill="FFFFFF"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100,8</w:t>
            </w:r>
          </w:p>
        </w:tc>
      </w:tr>
      <w:tr>
        <w:trPr/>
        <w:tc>
          <w:tcPr>
            <w:tcW w:w="7196" w:type="dxa"/>
            <w:tcBorders>
              <w:top w:val="single" w:sz="8" w:space="0" w:color="7BA0CD"/>
              <w:left w:val="single" w:sz="8" w:space="0" w:color="7BA0CD"/>
              <w:bottom w:val="single" w:sz="8" w:space="0" w:color="7BA0CD"/>
              <w:insideH w:val="single" w:sz="8" w:space="0" w:color="7BA0CD"/>
            </w:tcBorders>
            <w:shd w:fill="D3DFEE" w:val="clear"/>
            <w:tcMar>
              <w:left w:w="98" w:type="dxa"/>
            </w:tcMar>
          </w:tcPr>
          <w:p>
            <w:pPr>
              <w:pStyle w:val="Normal"/>
              <w:numPr>
                <w:ilvl w:val="0"/>
                <w:numId w:val="14"/>
              </w:numPr>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Уплата налогов (включаемых в состав расходов), государственных пошлин и сборов, разного рода платежей</w:t>
            </w:r>
          </w:p>
        </w:tc>
        <w:tc>
          <w:tcPr>
            <w:tcW w:w="2572" w:type="dxa"/>
            <w:gridSpan w:val="4"/>
            <w:tcBorders>
              <w:top w:val="single" w:sz="8" w:space="0" w:color="7BA0CD"/>
              <w:bottom w:val="single" w:sz="8" w:space="0" w:color="7BA0CD"/>
              <w:right w:val="single" w:sz="8" w:space="0" w:color="7BA0CD"/>
              <w:insideH w:val="single" w:sz="8" w:space="0" w:color="7BA0CD"/>
              <w:insideV w:val="single" w:sz="8" w:space="0" w:color="7BA0CD"/>
            </w:tcBorders>
            <w:shd w:fill="D3DFEE"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179,6</w:t>
            </w:r>
          </w:p>
        </w:tc>
      </w:tr>
      <w:tr>
        <w:trPr/>
        <w:tc>
          <w:tcPr>
            <w:tcW w:w="7196" w:type="dxa"/>
            <w:tcBorders>
              <w:top w:val="single" w:sz="8" w:space="0" w:color="7BA0CD"/>
              <w:left w:val="single" w:sz="8" w:space="0" w:color="7BA0CD"/>
              <w:bottom w:val="single" w:sz="8" w:space="0" w:color="7BA0CD"/>
              <w:insideH w:val="single" w:sz="8" w:space="0" w:color="7BA0CD"/>
            </w:tcBorders>
            <w:shd w:fill="FFFFFF" w:val="clear"/>
            <w:tcMar>
              <w:left w:w="98" w:type="dxa"/>
            </w:tcMar>
          </w:tcPr>
          <w:p>
            <w:pPr>
              <w:pStyle w:val="Normal"/>
              <w:numPr>
                <w:ilvl w:val="0"/>
                <w:numId w:val="14"/>
              </w:numPr>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Увеличение стоимости основных средств</w:t>
            </w:r>
          </w:p>
        </w:tc>
        <w:tc>
          <w:tcPr>
            <w:tcW w:w="2572" w:type="dxa"/>
            <w:gridSpan w:val="4"/>
            <w:tcBorders>
              <w:top w:val="single" w:sz="8" w:space="0" w:color="7BA0CD"/>
              <w:bottom w:val="single" w:sz="8" w:space="0" w:color="7BA0CD"/>
              <w:right w:val="single" w:sz="8" w:space="0" w:color="7BA0CD"/>
              <w:insideH w:val="single" w:sz="8" w:space="0" w:color="7BA0CD"/>
              <w:insideV w:val="single" w:sz="8" w:space="0" w:color="7BA0CD"/>
            </w:tcBorders>
            <w:shd w:fill="FFFFFF"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64,6</w:t>
            </w:r>
          </w:p>
        </w:tc>
      </w:tr>
      <w:tr>
        <w:trPr/>
        <w:tc>
          <w:tcPr>
            <w:tcW w:w="7196" w:type="dxa"/>
            <w:tcBorders>
              <w:top w:val="single" w:sz="8" w:space="0" w:color="7BA0CD"/>
              <w:left w:val="single" w:sz="8" w:space="0" w:color="7BA0CD"/>
              <w:bottom w:val="single" w:sz="8" w:space="0" w:color="7BA0CD"/>
              <w:insideH w:val="single" w:sz="8" w:space="0" w:color="7BA0CD"/>
            </w:tcBorders>
            <w:shd w:fill="D3DFEE" w:val="clear"/>
            <w:tcMar>
              <w:left w:w="98" w:type="dxa"/>
            </w:tcMar>
          </w:tcPr>
          <w:p>
            <w:pPr>
              <w:pStyle w:val="Normal"/>
              <w:numPr>
                <w:ilvl w:val="0"/>
                <w:numId w:val="14"/>
              </w:numPr>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Продукты питания</w:t>
            </w:r>
          </w:p>
        </w:tc>
        <w:tc>
          <w:tcPr>
            <w:tcW w:w="2572" w:type="dxa"/>
            <w:gridSpan w:val="4"/>
            <w:tcBorders>
              <w:top w:val="single" w:sz="8" w:space="0" w:color="7BA0CD"/>
              <w:bottom w:val="single" w:sz="8" w:space="0" w:color="7BA0CD"/>
              <w:right w:val="single" w:sz="8" w:space="0" w:color="7BA0CD"/>
              <w:insideH w:val="single" w:sz="8" w:space="0" w:color="7BA0CD"/>
              <w:insideV w:val="single" w:sz="8" w:space="0" w:color="7BA0CD"/>
            </w:tcBorders>
            <w:shd w:fill="D3DFEE"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935,6</w:t>
            </w:r>
          </w:p>
        </w:tc>
      </w:tr>
    </w:tbl>
    <w:p>
      <w:pPr>
        <w:pStyle w:val="Normal"/>
        <w:shd w:fill="FFFFFF" w:val="clear"/>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r>
        <mc:AlternateContent>
          <mc:Choice Requires="wps">
            <w:drawing>
              <wp:anchor behindDoc="0" distT="0" distB="0" distL="0" distR="114300" simplePos="0" locked="0" layoutInCell="1" allowOverlap="1" relativeHeight="2">
                <wp:simplePos x="0" y="0"/>
                <wp:positionH relativeFrom="column">
                  <wp:posOffset>-74930</wp:posOffset>
                </wp:positionH>
                <wp:positionV relativeFrom="paragraph">
                  <wp:posOffset>635</wp:posOffset>
                </wp:positionV>
                <wp:extent cx="5752465" cy="1892300"/>
                <wp:effectExtent l="0" t="0" r="0" b="0"/>
                <wp:wrapSquare wrapText="bothSides"/>
                <wp:docPr id="3" name="Врезка1"/>
                <a:graphic xmlns:a="http://schemas.openxmlformats.org/drawingml/2006/main">
                  <a:graphicData uri="http://schemas.microsoft.com/office/word/2010/wordprocessingShape">
                    <wps:wsp>
                      <wps:cNvSpPr txBox="1"/>
                      <wps:spPr>
                        <a:xfrm>
                          <a:off x="0" y="0"/>
                          <a:ext cx="5752465" cy="1892300"/>
                        </a:xfrm>
                        <a:prstGeom prst="rect"/>
                        <a:solidFill>
                          <a:srgbClr val="FFFFFF">
                            <a:alpha val="0"/>
                          </a:srgbClr>
                        </a:solidFill>
                      </wps:spPr>
                      <wps:txbx>
                        <w:txbxContent>
                          <w:tbl>
                            <w:tblPr>
                              <w:tblW w:w="9059" w:type="dxa"/>
                              <w:jc w:val="left"/>
                              <w:tblInd w:w="108" w:type="dxa"/>
                              <w:tblBorders>
                                <w:top w:val="single" w:sz="8" w:space="0" w:color="7BA0CD"/>
                                <w:left w:val="single" w:sz="8" w:space="0" w:color="7BA0CD"/>
                                <w:bottom w:val="single" w:sz="8" w:space="0" w:color="7BA0CD"/>
                                <w:insideH w:val="single" w:sz="8" w:space="0" w:color="7BA0CD"/>
                              </w:tblBorders>
                              <w:tblCellMar>
                                <w:top w:w="0" w:type="dxa"/>
                                <w:left w:w="98" w:type="dxa"/>
                                <w:bottom w:w="0" w:type="dxa"/>
                                <w:right w:w="108" w:type="dxa"/>
                              </w:tblCellMar>
                            </w:tblPr>
                            <w:tblGrid>
                              <w:gridCol w:w="2235"/>
                              <w:gridCol w:w="6824"/>
                            </w:tblGrid>
                            <w:tr>
                              <w:trPr/>
                              <w:tc>
                                <w:tcPr>
                                  <w:tcW w:w="2235" w:type="dxa"/>
                                  <w:tcBorders>
                                    <w:top w:val="single" w:sz="8" w:space="0" w:color="7BA0CD"/>
                                    <w:left w:val="single" w:sz="8" w:space="0" w:color="7BA0CD"/>
                                    <w:bottom w:val="single" w:sz="8" w:space="0" w:color="7BA0CD"/>
                                    <w:insideH w:val="single" w:sz="8" w:space="0" w:color="7BA0CD"/>
                                  </w:tcBorders>
                                  <w:shd w:fill="4F81BD" w:val="clear"/>
                                  <w:tcMar>
                                    <w:left w:w="98" w:type="dxa"/>
                                  </w:tcMar>
                                  <w:vAlign w:val="center"/>
                                </w:tcPr>
                                <w:p>
                                  <w:pPr>
                                    <w:pStyle w:val="Normal"/>
                                    <w:spacing w:lineRule="auto" w:line="240" w:before="0" w:after="0"/>
                                    <w:jc w:val="center"/>
                                    <w:rPr>
                                      <w:rFonts w:ascii="Times New Roman" w:hAnsi="Times New Roman" w:cs="Times New Roman"/>
                                      <w:b/>
                                      <w:b/>
                                      <w:bCs/>
                                      <w:color w:val="FFFFFF"/>
                                      <w:sz w:val="24"/>
                                      <w:szCs w:val="24"/>
                                    </w:rPr>
                                  </w:pPr>
                                  <w:r>
                                    <w:rPr>
                                      <w:rFonts w:cs="Times New Roman" w:ascii="Times New Roman" w:hAnsi="Times New Roman"/>
                                      <w:b/>
                                      <w:bCs/>
                                      <w:color w:val="FFFFFF"/>
                                      <w:sz w:val="24"/>
                                      <w:szCs w:val="24"/>
                                    </w:rPr>
                                    <w:t>Статья</w:t>
                                  </w:r>
                                </w:p>
                              </w:tc>
                              <w:tc>
                                <w:tcPr>
                                  <w:tcW w:w="6824" w:type="dxa"/>
                                  <w:tcBorders>
                                    <w:top w:val="single" w:sz="8" w:space="0" w:color="7BA0CD"/>
                                    <w:bottom w:val="single" w:sz="8" w:space="0" w:color="7BA0CD"/>
                                    <w:right w:val="single" w:sz="8" w:space="0" w:color="7BA0CD"/>
                                    <w:insideH w:val="single" w:sz="8" w:space="0" w:color="7BA0CD"/>
                                    <w:insideV w:val="single" w:sz="8" w:space="0" w:color="7BA0CD"/>
                                  </w:tcBorders>
                                  <w:shd w:fill="4F81BD" w:val="clear"/>
                                </w:tcPr>
                                <w:p>
                                  <w:pPr>
                                    <w:pStyle w:val="Normal"/>
                                    <w:spacing w:lineRule="auto" w:line="240" w:before="0" w:after="0"/>
                                    <w:rPr>
                                      <w:rFonts w:ascii="Times New Roman" w:hAnsi="Times New Roman" w:cs="Times New Roman"/>
                                      <w:b/>
                                      <w:b/>
                                      <w:bCs/>
                                      <w:color w:val="FFFFFF"/>
                                      <w:sz w:val="24"/>
                                      <w:szCs w:val="24"/>
                                    </w:rPr>
                                  </w:pPr>
                                  <w:r>
                                    <w:rPr>
                                      <w:rFonts w:cs="Times New Roman" w:ascii="Times New Roman" w:hAnsi="Times New Roman"/>
                                      <w:b/>
                                      <w:bCs/>
                                      <w:color w:val="FFFFFF"/>
                                      <w:sz w:val="24"/>
                                      <w:szCs w:val="24"/>
                                    </w:rPr>
                                    <w:t>Наименование статьи расходов</w:t>
                                  </w:r>
                                </w:p>
                              </w:tc>
                            </w:tr>
                            <w:tr>
                              <w:trPr/>
                              <w:tc>
                                <w:tcPr>
                                  <w:tcW w:w="2235" w:type="dxa"/>
                                  <w:tcBorders>
                                    <w:top w:val="single" w:sz="8" w:space="0" w:color="7BA0CD"/>
                                    <w:left w:val="single" w:sz="8" w:space="0" w:color="7BA0CD"/>
                                    <w:bottom w:val="single" w:sz="8" w:space="0" w:color="7BA0CD"/>
                                    <w:insideH w:val="single" w:sz="8" w:space="0" w:color="7BA0CD"/>
                                  </w:tcBorders>
                                  <w:shd w:fill="D3DFEE" w:val="clear"/>
                                  <w:tcMar>
                                    <w:left w:w="98" w:type="dxa"/>
                                  </w:tcMar>
                                  <w:vAlign w:val="cente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211</w:t>
                                  </w:r>
                                </w:p>
                              </w:tc>
                              <w:tc>
                                <w:tcPr>
                                  <w:tcW w:w="6824" w:type="dxa"/>
                                  <w:tcBorders>
                                    <w:top w:val="single" w:sz="8" w:space="0" w:color="7BA0CD"/>
                                    <w:bottom w:val="single" w:sz="8" w:space="0" w:color="7BA0CD"/>
                                    <w:right w:val="single" w:sz="8" w:space="0" w:color="7BA0CD"/>
                                    <w:insideH w:val="single" w:sz="8" w:space="0" w:color="7BA0CD"/>
                                    <w:insideV w:val="single" w:sz="8" w:space="0" w:color="7BA0CD"/>
                                  </w:tcBorders>
                                  <w:shd w:fill="D3DFEE"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Заработная плата                                                       5277,2</w:t>
                                  </w:r>
                                </w:p>
                              </w:tc>
                            </w:tr>
                            <w:tr>
                              <w:trPr/>
                              <w:tc>
                                <w:tcPr>
                                  <w:tcW w:w="2235" w:type="dxa"/>
                                  <w:tcBorders>
                                    <w:top w:val="single" w:sz="8" w:space="0" w:color="7BA0CD"/>
                                    <w:left w:val="single" w:sz="8" w:space="0" w:color="7BA0CD"/>
                                    <w:bottom w:val="single" w:sz="8" w:space="0" w:color="7BA0CD"/>
                                    <w:insideH w:val="single" w:sz="8" w:space="0" w:color="7BA0CD"/>
                                  </w:tcBorders>
                                  <w:shd w:fill="auto" w:val="clear"/>
                                  <w:tcMar>
                                    <w:left w:w="98" w:type="dxa"/>
                                  </w:tcMar>
                                  <w:vAlign w:val="cente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221</w:t>
                                  </w:r>
                                </w:p>
                              </w:tc>
                              <w:tc>
                                <w:tcPr>
                                  <w:tcW w:w="6824" w:type="dxa"/>
                                  <w:tcBorders>
                                    <w:top w:val="single" w:sz="8" w:space="0" w:color="7BA0CD"/>
                                    <w:bottom w:val="single" w:sz="8" w:space="0" w:color="7BA0CD"/>
                                    <w:right w:val="single" w:sz="8" w:space="0" w:color="7BA0CD"/>
                                    <w:insideH w:val="single" w:sz="8" w:space="0" w:color="7BA0CD"/>
                                    <w:insideV w:val="single" w:sz="8" w:space="0" w:color="7BA0CD"/>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Услуги связи                                                              32,2 </w:t>
                                  </w:r>
                                </w:p>
                              </w:tc>
                            </w:tr>
                            <w:tr>
                              <w:trPr/>
                              <w:tc>
                                <w:tcPr>
                                  <w:tcW w:w="2235" w:type="dxa"/>
                                  <w:tcBorders>
                                    <w:top w:val="single" w:sz="8" w:space="0" w:color="7BA0CD"/>
                                    <w:left w:val="single" w:sz="8" w:space="0" w:color="7BA0CD"/>
                                    <w:bottom w:val="single" w:sz="8" w:space="0" w:color="7BA0CD"/>
                                    <w:insideH w:val="single" w:sz="8" w:space="0" w:color="7BA0CD"/>
                                  </w:tcBorders>
                                  <w:shd w:fill="D3DFEE" w:val="clear"/>
                                  <w:tcMar>
                                    <w:left w:w="98" w:type="dxa"/>
                                  </w:tcMar>
                                  <w:vAlign w:val="center"/>
                                </w:tcPr>
                                <w:p>
                                  <w:pPr>
                                    <w:pStyle w:val="Normal"/>
                                    <w:spacing w:lineRule="auto" w:line="240" w:before="0" w:after="0"/>
                                    <w:jc w:val="center"/>
                                    <w:rPr/>
                                  </w:pPr>
                                  <w:r>
                                    <w:rPr>
                                      <w:rFonts w:cs="Times New Roman" w:ascii="Times New Roman" w:hAnsi="Times New Roman"/>
                                      <w:b/>
                                      <w:bCs/>
                                      <w:sz w:val="24"/>
                                      <w:szCs w:val="24"/>
                                    </w:rPr>
                                    <w:t>212</w:t>
                                  </w:r>
                                </w:p>
                              </w:tc>
                              <w:tc>
                                <w:tcPr>
                                  <w:tcW w:w="6824" w:type="dxa"/>
                                  <w:tcBorders>
                                    <w:top w:val="single" w:sz="8" w:space="0" w:color="7BA0CD"/>
                                    <w:bottom w:val="single" w:sz="8" w:space="0" w:color="7BA0CD"/>
                                    <w:right w:val="single" w:sz="8" w:space="0" w:color="7BA0CD"/>
                                    <w:insideH w:val="single" w:sz="8" w:space="0" w:color="7BA0CD"/>
                                    <w:insideV w:val="single" w:sz="8" w:space="0" w:color="7BA0CD"/>
                                  </w:tcBorders>
                                  <w:shd w:fill="D3DFEE"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Выплаты специалистам                                             381,2</w:t>
                                  </w:r>
                                </w:p>
                              </w:tc>
                            </w:tr>
                            <w:tr>
                              <w:trPr/>
                              <w:tc>
                                <w:tcPr>
                                  <w:tcW w:w="2235" w:type="dxa"/>
                                  <w:tcBorders>
                                    <w:top w:val="single" w:sz="8" w:space="0" w:color="7BA0CD"/>
                                    <w:left w:val="single" w:sz="8" w:space="0" w:color="7BA0CD"/>
                                    <w:bottom w:val="single" w:sz="8" w:space="0" w:color="7BA0CD"/>
                                    <w:insideH w:val="single" w:sz="8" w:space="0" w:color="7BA0CD"/>
                                  </w:tcBorders>
                                  <w:shd w:fill="auto" w:val="clear"/>
                                  <w:tcMar>
                                    <w:left w:w="98" w:type="dxa"/>
                                  </w:tcMar>
                                  <w:vAlign w:val="cente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223</w:t>
                                  </w:r>
                                </w:p>
                              </w:tc>
                              <w:tc>
                                <w:tcPr>
                                  <w:tcW w:w="6824" w:type="dxa"/>
                                  <w:tcBorders>
                                    <w:top w:val="single" w:sz="8" w:space="0" w:color="7BA0CD"/>
                                    <w:bottom w:val="single" w:sz="8" w:space="0" w:color="7BA0CD"/>
                                    <w:right w:val="single" w:sz="8" w:space="0" w:color="7BA0CD"/>
                                    <w:insideH w:val="single" w:sz="8" w:space="0" w:color="7BA0CD"/>
                                    <w:insideV w:val="single" w:sz="8" w:space="0" w:color="7BA0CD"/>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Коммунальные услуги                                              1559,6</w:t>
                                  </w:r>
                                </w:p>
                              </w:tc>
                            </w:tr>
                            <w:tr>
                              <w:trPr/>
                              <w:tc>
                                <w:tcPr>
                                  <w:tcW w:w="2235" w:type="dxa"/>
                                  <w:tcBorders>
                                    <w:top w:val="single" w:sz="8" w:space="0" w:color="7BA0CD"/>
                                    <w:left w:val="single" w:sz="8" w:space="0" w:color="7BA0CD"/>
                                    <w:bottom w:val="single" w:sz="8" w:space="0" w:color="7BA0CD"/>
                                    <w:insideH w:val="single" w:sz="8" w:space="0" w:color="7BA0CD"/>
                                  </w:tcBorders>
                                  <w:shd w:fill="D3DFEE" w:val="clear"/>
                                  <w:tcMar>
                                    <w:left w:w="98" w:type="dxa"/>
                                  </w:tcMar>
                                  <w:vAlign w:val="cente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290</w:t>
                                  </w:r>
                                </w:p>
                              </w:tc>
                              <w:tc>
                                <w:tcPr>
                                  <w:tcW w:w="6824" w:type="dxa"/>
                                  <w:tcBorders>
                                    <w:top w:val="single" w:sz="8" w:space="0" w:color="7BA0CD"/>
                                    <w:bottom w:val="single" w:sz="8" w:space="0" w:color="7BA0CD"/>
                                    <w:right w:val="single" w:sz="8" w:space="0" w:color="7BA0CD"/>
                                    <w:insideH w:val="single" w:sz="8" w:space="0" w:color="7BA0CD"/>
                                    <w:insideV w:val="single" w:sz="8" w:space="0" w:color="7BA0CD"/>
                                  </w:tcBorders>
                                  <w:shd w:fill="D3DFEE"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налогов                                                           179,6</w:t>
                                  </w:r>
                                </w:p>
                              </w:tc>
                            </w:tr>
                            <w:tr>
                              <w:trPr/>
                              <w:tc>
                                <w:tcPr>
                                  <w:tcW w:w="2235" w:type="dxa"/>
                                  <w:tcBorders>
                                    <w:top w:val="single" w:sz="8" w:space="0" w:color="7BA0CD"/>
                                    <w:left w:val="single" w:sz="8" w:space="0" w:color="7BA0CD"/>
                                    <w:bottom w:val="single" w:sz="8" w:space="0" w:color="7BA0CD"/>
                                    <w:insideH w:val="single" w:sz="8" w:space="0" w:color="7BA0CD"/>
                                  </w:tcBorders>
                                  <w:shd w:fill="auto" w:val="clear"/>
                                  <w:tcMar>
                                    <w:left w:w="98" w:type="dxa"/>
                                  </w:tcMar>
                                  <w:vAlign w:val="cente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310</w:t>
                                  </w:r>
                                </w:p>
                              </w:tc>
                              <w:tc>
                                <w:tcPr>
                                  <w:tcW w:w="6824" w:type="dxa"/>
                                  <w:tcBorders>
                                    <w:top w:val="single" w:sz="8" w:space="0" w:color="7BA0CD"/>
                                    <w:bottom w:val="single" w:sz="8" w:space="0" w:color="7BA0CD"/>
                                    <w:right w:val="single" w:sz="8" w:space="0" w:color="7BA0CD"/>
                                    <w:insideH w:val="single" w:sz="8" w:space="0" w:color="7BA0CD"/>
                                    <w:insideV w:val="single" w:sz="8" w:space="0" w:color="7BA0CD"/>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Приобретение основных средств                             64,6</w:t>
                                  </w:r>
                                </w:p>
                              </w:tc>
                            </w:tr>
                            <w:tr>
                              <w:trPr/>
                              <w:tc>
                                <w:tcPr>
                                  <w:tcW w:w="2235" w:type="dxa"/>
                                  <w:tcBorders>
                                    <w:top w:val="single" w:sz="8" w:space="0" w:color="7BA0CD"/>
                                    <w:left w:val="single" w:sz="8" w:space="0" w:color="7BA0CD"/>
                                    <w:bottom w:val="single" w:sz="8" w:space="0" w:color="7BA0CD"/>
                                    <w:insideH w:val="single" w:sz="8" w:space="0" w:color="7BA0CD"/>
                                  </w:tcBorders>
                                  <w:shd w:fill="D3DFEE" w:val="clear"/>
                                  <w:tcMar>
                                    <w:left w:w="98" w:type="dxa"/>
                                  </w:tcMar>
                                  <w:vAlign w:val="cente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340</w:t>
                                  </w:r>
                                </w:p>
                              </w:tc>
                              <w:tc>
                                <w:tcPr>
                                  <w:tcW w:w="6824" w:type="dxa"/>
                                  <w:tcBorders>
                                    <w:top w:val="single" w:sz="8" w:space="0" w:color="7BA0CD"/>
                                    <w:bottom w:val="single" w:sz="8" w:space="0" w:color="7BA0CD"/>
                                    <w:right w:val="single" w:sz="8" w:space="0" w:color="7BA0CD"/>
                                    <w:insideH w:val="single" w:sz="8" w:space="0" w:color="7BA0CD"/>
                                    <w:insideV w:val="single" w:sz="8" w:space="0" w:color="7BA0CD"/>
                                  </w:tcBorders>
                                  <w:shd w:fill="D3DFEE"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Продукты питания                                                   935,6</w:t>
                                  </w:r>
                                </w:p>
                              </w:tc>
                            </w:tr>
                            <w:tr>
                              <w:trPr/>
                              <w:tc>
                                <w:tcPr>
                                  <w:tcW w:w="2235" w:type="dxa"/>
                                  <w:tcBorders>
                                    <w:top w:val="single" w:sz="8" w:space="0" w:color="7BA0CD"/>
                                    <w:left w:val="single" w:sz="8" w:space="0" w:color="7BA0CD"/>
                                    <w:bottom w:val="single" w:sz="8" w:space="0" w:color="7BA0CD"/>
                                    <w:insideH w:val="single" w:sz="8" w:space="0" w:color="7BA0CD"/>
                                  </w:tcBorders>
                                  <w:shd w:fill="D3DFEE" w:val="clear"/>
                                  <w:tcMar>
                                    <w:left w:w="98" w:type="dxa"/>
                                  </w:tcMar>
                                  <w:vAlign w:val="cente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212</w:t>
                                  </w:r>
                                </w:p>
                              </w:tc>
                              <w:tc>
                                <w:tcPr>
                                  <w:tcW w:w="6824" w:type="dxa"/>
                                  <w:tcBorders>
                                    <w:top w:val="single" w:sz="8" w:space="0" w:color="7BA0CD"/>
                                    <w:bottom w:val="single" w:sz="8" w:space="0" w:color="7BA0CD"/>
                                    <w:right w:val="single" w:sz="8" w:space="0" w:color="7BA0CD"/>
                                    <w:insideH w:val="single" w:sz="8" w:space="0" w:color="7BA0CD"/>
                                    <w:insideV w:val="single" w:sz="8" w:space="0" w:color="7BA0CD"/>
                                  </w:tcBorders>
                                  <w:shd w:fill="D3DFEE"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Прочие выплаты                                                        -</w:t>
                                  </w:r>
                                </w:p>
                              </w:tc>
                            </w:tr>
                            <w:tr>
                              <w:trPr/>
                              <w:tc>
                                <w:tcPr>
                                  <w:tcW w:w="2235" w:type="dxa"/>
                                  <w:tcBorders>
                                    <w:top w:val="single" w:sz="8" w:space="0" w:color="7BA0CD"/>
                                    <w:left w:val="single" w:sz="8" w:space="0" w:color="7BA0CD"/>
                                    <w:bottom w:val="single" w:sz="8" w:space="0" w:color="7BA0CD"/>
                                    <w:insideH w:val="single" w:sz="8" w:space="0" w:color="7BA0CD"/>
                                  </w:tcBorders>
                                  <w:shd w:fill="D3DFEE" w:val="clear"/>
                                  <w:tcMar>
                                    <w:left w:w="98" w:type="dxa"/>
                                  </w:tcMar>
                                  <w:vAlign w:val="cente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226</w:t>
                                  </w:r>
                                </w:p>
                              </w:tc>
                              <w:tc>
                                <w:tcPr>
                                  <w:tcW w:w="6824" w:type="dxa"/>
                                  <w:tcBorders>
                                    <w:top w:val="single" w:sz="8" w:space="0" w:color="7BA0CD"/>
                                    <w:bottom w:val="single" w:sz="8" w:space="0" w:color="7BA0CD"/>
                                    <w:right w:val="single" w:sz="8" w:space="0" w:color="7BA0CD"/>
                                    <w:insideH w:val="single" w:sz="8" w:space="0" w:color="7BA0CD"/>
                                    <w:insideV w:val="single" w:sz="8" w:space="0" w:color="7BA0CD"/>
                                  </w:tcBorders>
                                  <w:shd w:fill="D3DFEE"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Услуги вневедомственной охраны                          100,8</w:t>
                                  </w:r>
                                </w:p>
                              </w:tc>
                            </w:tr>
                          </w:tbl>
                        </w:txbxContent>
                      </wps:txbx>
                      <wps:bodyPr anchor="t">
                        <a:noAutofit/>
                      </wps:bodyPr>
                    </wps:wsp>
                  </a:graphicData>
                </a:graphic>
              </wp:anchor>
            </w:drawing>
          </mc:Choice>
          <mc:Fallback>
            <w:pict>
              <v:rect fillcolor="#FFFFFF" style="position:absolute;rotation:0;width:452.95pt;height:149pt;mso-wrap-distance-left:0pt;mso-wrap-distance-right:9pt;margin-top:0.05pt;mso-position-vertical-relative:text;margin-left:-5.9pt;mso-position-horizontal-relative:text">
                <v:fill opacity="0f"/>
                <v:textbox>
                  <w:txbxContent>
                    <w:tbl>
                      <w:tblPr>
                        <w:tblW w:w="9059" w:type="dxa"/>
                        <w:jc w:val="left"/>
                        <w:tblInd w:w="108" w:type="dxa"/>
                        <w:tblBorders>
                          <w:top w:val="single" w:sz="8" w:space="0" w:color="7BA0CD"/>
                          <w:left w:val="single" w:sz="8" w:space="0" w:color="7BA0CD"/>
                          <w:bottom w:val="single" w:sz="8" w:space="0" w:color="7BA0CD"/>
                          <w:insideH w:val="single" w:sz="8" w:space="0" w:color="7BA0CD"/>
                        </w:tblBorders>
                        <w:tblCellMar>
                          <w:top w:w="0" w:type="dxa"/>
                          <w:left w:w="98" w:type="dxa"/>
                          <w:bottom w:w="0" w:type="dxa"/>
                          <w:right w:w="108" w:type="dxa"/>
                        </w:tblCellMar>
                      </w:tblPr>
                      <w:tblGrid>
                        <w:gridCol w:w="2235"/>
                        <w:gridCol w:w="6824"/>
                      </w:tblGrid>
                      <w:tr>
                        <w:trPr/>
                        <w:tc>
                          <w:tcPr>
                            <w:tcW w:w="2235" w:type="dxa"/>
                            <w:tcBorders>
                              <w:top w:val="single" w:sz="8" w:space="0" w:color="7BA0CD"/>
                              <w:left w:val="single" w:sz="8" w:space="0" w:color="7BA0CD"/>
                              <w:bottom w:val="single" w:sz="8" w:space="0" w:color="7BA0CD"/>
                              <w:insideH w:val="single" w:sz="8" w:space="0" w:color="7BA0CD"/>
                            </w:tcBorders>
                            <w:shd w:fill="4F81BD" w:val="clear"/>
                            <w:tcMar>
                              <w:left w:w="98" w:type="dxa"/>
                            </w:tcMar>
                            <w:vAlign w:val="center"/>
                          </w:tcPr>
                          <w:p>
                            <w:pPr>
                              <w:pStyle w:val="Normal"/>
                              <w:spacing w:lineRule="auto" w:line="240" w:before="0" w:after="0"/>
                              <w:jc w:val="center"/>
                              <w:rPr>
                                <w:rFonts w:ascii="Times New Roman" w:hAnsi="Times New Roman" w:cs="Times New Roman"/>
                                <w:b/>
                                <w:b/>
                                <w:bCs/>
                                <w:color w:val="FFFFFF"/>
                                <w:sz w:val="24"/>
                                <w:szCs w:val="24"/>
                              </w:rPr>
                            </w:pPr>
                            <w:r>
                              <w:rPr>
                                <w:rFonts w:cs="Times New Roman" w:ascii="Times New Roman" w:hAnsi="Times New Roman"/>
                                <w:b/>
                                <w:bCs/>
                                <w:color w:val="FFFFFF"/>
                                <w:sz w:val="24"/>
                                <w:szCs w:val="24"/>
                              </w:rPr>
                              <w:t>Статья</w:t>
                            </w:r>
                          </w:p>
                        </w:tc>
                        <w:tc>
                          <w:tcPr>
                            <w:tcW w:w="6824" w:type="dxa"/>
                            <w:tcBorders>
                              <w:top w:val="single" w:sz="8" w:space="0" w:color="7BA0CD"/>
                              <w:bottom w:val="single" w:sz="8" w:space="0" w:color="7BA0CD"/>
                              <w:right w:val="single" w:sz="8" w:space="0" w:color="7BA0CD"/>
                              <w:insideH w:val="single" w:sz="8" w:space="0" w:color="7BA0CD"/>
                              <w:insideV w:val="single" w:sz="8" w:space="0" w:color="7BA0CD"/>
                            </w:tcBorders>
                            <w:shd w:fill="4F81BD" w:val="clear"/>
                          </w:tcPr>
                          <w:p>
                            <w:pPr>
                              <w:pStyle w:val="Normal"/>
                              <w:spacing w:lineRule="auto" w:line="240" w:before="0" w:after="0"/>
                              <w:rPr>
                                <w:rFonts w:ascii="Times New Roman" w:hAnsi="Times New Roman" w:cs="Times New Roman"/>
                                <w:b/>
                                <w:b/>
                                <w:bCs/>
                                <w:color w:val="FFFFFF"/>
                                <w:sz w:val="24"/>
                                <w:szCs w:val="24"/>
                              </w:rPr>
                            </w:pPr>
                            <w:r>
                              <w:rPr>
                                <w:rFonts w:cs="Times New Roman" w:ascii="Times New Roman" w:hAnsi="Times New Roman"/>
                                <w:b/>
                                <w:bCs/>
                                <w:color w:val="FFFFFF"/>
                                <w:sz w:val="24"/>
                                <w:szCs w:val="24"/>
                              </w:rPr>
                              <w:t>Наименование статьи расходов</w:t>
                            </w:r>
                          </w:p>
                        </w:tc>
                      </w:tr>
                      <w:tr>
                        <w:trPr/>
                        <w:tc>
                          <w:tcPr>
                            <w:tcW w:w="2235" w:type="dxa"/>
                            <w:tcBorders>
                              <w:top w:val="single" w:sz="8" w:space="0" w:color="7BA0CD"/>
                              <w:left w:val="single" w:sz="8" w:space="0" w:color="7BA0CD"/>
                              <w:bottom w:val="single" w:sz="8" w:space="0" w:color="7BA0CD"/>
                              <w:insideH w:val="single" w:sz="8" w:space="0" w:color="7BA0CD"/>
                            </w:tcBorders>
                            <w:shd w:fill="D3DFEE" w:val="clear"/>
                            <w:tcMar>
                              <w:left w:w="98" w:type="dxa"/>
                            </w:tcMar>
                            <w:vAlign w:val="cente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211</w:t>
                            </w:r>
                          </w:p>
                        </w:tc>
                        <w:tc>
                          <w:tcPr>
                            <w:tcW w:w="6824" w:type="dxa"/>
                            <w:tcBorders>
                              <w:top w:val="single" w:sz="8" w:space="0" w:color="7BA0CD"/>
                              <w:bottom w:val="single" w:sz="8" w:space="0" w:color="7BA0CD"/>
                              <w:right w:val="single" w:sz="8" w:space="0" w:color="7BA0CD"/>
                              <w:insideH w:val="single" w:sz="8" w:space="0" w:color="7BA0CD"/>
                              <w:insideV w:val="single" w:sz="8" w:space="0" w:color="7BA0CD"/>
                            </w:tcBorders>
                            <w:shd w:fill="D3DFEE"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Заработная плата                                                       5277,2</w:t>
                            </w:r>
                          </w:p>
                        </w:tc>
                      </w:tr>
                      <w:tr>
                        <w:trPr/>
                        <w:tc>
                          <w:tcPr>
                            <w:tcW w:w="2235" w:type="dxa"/>
                            <w:tcBorders>
                              <w:top w:val="single" w:sz="8" w:space="0" w:color="7BA0CD"/>
                              <w:left w:val="single" w:sz="8" w:space="0" w:color="7BA0CD"/>
                              <w:bottom w:val="single" w:sz="8" w:space="0" w:color="7BA0CD"/>
                              <w:insideH w:val="single" w:sz="8" w:space="0" w:color="7BA0CD"/>
                            </w:tcBorders>
                            <w:shd w:fill="auto" w:val="clear"/>
                            <w:tcMar>
                              <w:left w:w="98" w:type="dxa"/>
                            </w:tcMar>
                            <w:vAlign w:val="cente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221</w:t>
                            </w:r>
                          </w:p>
                        </w:tc>
                        <w:tc>
                          <w:tcPr>
                            <w:tcW w:w="6824" w:type="dxa"/>
                            <w:tcBorders>
                              <w:top w:val="single" w:sz="8" w:space="0" w:color="7BA0CD"/>
                              <w:bottom w:val="single" w:sz="8" w:space="0" w:color="7BA0CD"/>
                              <w:right w:val="single" w:sz="8" w:space="0" w:color="7BA0CD"/>
                              <w:insideH w:val="single" w:sz="8" w:space="0" w:color="7BA0CD"/>
                              <w:insideV w:val="single" w:sz="8" w:space="0" w:color="7BA0CD"/>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Услуги связи                                                              32,2 </w:t>
                            </w:r>
                          </w:p>
                        </w:tc>
                      </w:tr>
                      <w:tr>
                        <w:trPr/>
                        <w:tc>
                          <w:tcPr>
                            <w:tcW w:w="2235" w:type="dxa"/>
                            <w:tcBorders>
                              <w:top w:val="single" w:sz="8" w:space="0" w:color="7BA0CD"/>
                              <w:left w:val="single" w:sz="8" w:space="0" w:color="7BA0CD"/>
                              <w:bottom w:val="single" w:sz="8" w:space="0" w:color="7BA0CD"/>
                              <w:insideH w:val="single" w:sz="8" w:space="0" w:color="7BA0CD"/>
                            </w:tcBorders>
                            <w:shd w:fill="D3DFEE" w:val="clear"/>
                            <w:tcMar>
                              <w:left w:w="98" w:type="dxa"/>
                            </w:tcMar>
                            <w:vAlign w:val="center"/>
                          </w:tcPr>
                          <w:p>
                            <w:pPr>
                              <w:pStyle w:val="Normal"/>
                              <w:spacing w:lineRule="auto" w:line="240" w:before="0" w:after="0"/>
                              <w:jc w:val="center"/>
                              <w:rPr/>
                            </w:pPr>
                            <w:r>
                              <w:rPr>
                                <w:rFonts w:cs="Times New Roman" w:ascii="Times New Roman" w:hAnsi="Times New Roman"/>
                                <w:b/>
                                <w:bCs/>
                                <w:sz w:val="24"/>
                                <w:szCs w:val="24"/>
                              </w:rPr>
                              <w:t>212</w:t>
                            </w:r>
                          </w:p>
                        </w:tc>
                        <w:tc>
                          <w:tcPr>
                            <w:tcW w:w="6824" w:type="dxa"/>
                            <w:tcBorders>
                              <w:top w:val="single" w:sz="8" w:space="0" w:color="7BA0CD"/>
                              <w:bottom w:val="single" w:sz="8" w:space="0" w:color="7BA0CD"/>
                              <w:right w:val="single" w:sz="8" w:space="0" w:color="7BA0CD"/>
                              <w:insideH w:val="single" w:sz="8" w:space="0" w:color="7BA0CD"/>
                              <w:insideV w:val="single" w:sz="8" w:space="0" w:color="7BA0CD"/>
                            </w:tcBorders>
                            <w:shd w:fill="D3DFEE"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Выплаты специалистам                                             381,2</w:t>
                            </w:r>
                          </w:p>
                        </w:tc>
                      </w:tr>
                      <w:tr>
                        <w:trPr/>
                        <w:tc>
                          <w:tcPr>
                            <w:tcW w:w="2235" w:type="dxa"/>
                            <w:tcBorders>
                              <w:top w:val="single" w:sz="8" w:space="0" w:color="7BA0CD"/>
                              <w:left w:val="single" w:sz="8" w:space="0" w:color="7BA0CD"/>
                              <w:bottom w:val="single" w:sz="8" w:space="0" w:color="7BA0CD"/>
                              <w:insideH w:val="single" w:sz="8" w:space="0" w:color="7BA0CD"/>
                            </w:tcBorders>
                            <w:shd w:fill="auto" w:val="clear"/>
                            <w:tcMar>
                              <w:left w:w="98" w:type="dxa"/>
                            </w:tcMar>
                            <w:vAlign w:val="cente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223</w:t>
                            </w:r>
                          </w:p>
                        </w:tc>
                        <w:tc>
                          <w:tcPr>
                            <w:tcW w:w="6824" w:type="dxa"/>
                            <w:tcBorders>
                              <w:top w:val="single" w:sz="8" w:space="0" w:color="7BA0CD"/>
                              <w:bottom w:val="single" w:sz="8" w:space="0" w:color="7BA0CD"/>
                              <w:right w:val="single" w:sz="8" w:space="0" w:color="7BA0CD"/>
                              <w:insideH w:val="single" w:sz="8" w:space="0" w:color="7BA0CD"/>
                              <w:insideV w:val="single" w:sz="8" w:space="0" w:color="7BA0CD"/>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Коммунальные услуги                                              1559,6</w:t>
                            </w:r>
                          </w:p>
                        </w:tc>
                      </w:tr>
                      <w:tr>
                        <w:trPr/>
                        <w:tc>
                          <w:tcPr>
                            <w:tcW w:w="2235" w:type="dxa"/>
                            <w:tcBorders>
                              <w:top w:val="single" w:sz="8" w:space="0" w:color="7BA0CD"/>
                              <w:left w:val="single" w:sz="8" w:space="0" w:color="7BA0CD"/>
                              <w:bottom w:val="single" w:sz="8" w:space="0" w:color="7BA0CD"/>
                              <w:insideH w:val="single" w:sz="8" w:space="0" w:color="7BA0CD"/>
                            </w:tcBorders>
                            <w:shd w:fill="D3DFEE" w:val="clear"/>
                            <w:tcMar>
                              <w:left w:w="98" w:type="dxa"/>
                            </w:tcMar>
                            <w:vAlign w:val="cente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290</w:t>
                            </w:r>
                          </w:p>
                        </w:tc>
                        <w:tc>
                          <w:tcPr>
                            <w:tcW w:w="6824" w:type="dxa"/>
                            <w:tcBorders>
                              <w:top w:val="single" w:sz="8" w:space="0" w:color="7BA0CD"/>
                              <w:bottom w:val="single" w:sz="8" w:space="0" w:color="7BA0CD"/>
                              <w:right w:val="single" w:sz="8" w:space="0" w:color="7BA0CD"/>
                              <w:insideH w:val="single" w:sz="8" w:space="0" w:color="7BA0CD"/>
                              <w:insideV w:val="single" w:sz="8" w:space="0" w:color="7BA0CD"/>
                            </w:tcBorders>
                            <w:shd w:fill="D3DFEE"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Уплата налогов                                                           179,6</w:t>
                            </w:r>
                          </w:p>
                        </w:tc>
                      </w:tr>
                      <w:tr>
                        <w:trPr/>
                        <w:tc>
                          <w:tcPr>
                            <w:tcW w:w="2235" w:type="dxa"/>
                            <w:tcBorders>
                              <w:top w:val="single" w:sz="8" w:space="0" w:color="7BA0CD"/>
                              <w:left w:val="single" w:sz="8" w:space="0" w:color="7BA0CD"/>
                              <w:bottom w:val="single" w:sz="8" w:space="0" w:color="7BA0CD"/>
                              <w:insideH w:val="single" w:sz="8" w:space="0" w:color="7BA0CD"/>
                            </w:tcBorders>
                            <w:shd w:fill="auto" w:val="clear"/>
                            <w:tcMar>
                              <w:left w:w="98" w:type="dxa"/>
                            </w:tcMar>
                            <w:vAlign w:val="cente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310</w:t>
                            </w:r>
                          </w:p>
                        </w:tc>
                        <w:tc>
                          <w:tcPr>
                            <w:tcW w:w="6824" w:type="dxa"/>
                            <w:tcBorders>
                              <w:top w:val="single" w:sz="8" w:space="0" w:color="7BA0CD"/>
                              <w:bottom w:val="single" w:sz="8" w:space="0" w:color="7BA0CD"/>
                              <w:right w:val="single" w:sz="8" w:space="0" w:color="7BA0CD"/>
                              <w:insideH w:val="single" w:sz="8" w:space="0" w:color="7BA0CD"/>
                              <w:insideV w:val="single" w:sz="8" w:space="0" w:color="7BA0CD"/>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Приобретение основных средств                             64,6</w:t>
                            </w:r>
                          </w:p>
                        </w:tc>
                      </w:tr>
                      <w:tr>
                        <w:trPr/>
                        <w:tc>
                          <w:tcPr>
                            <w:tcW w:w="2235" w:type="dxa"/>
                            <w:tcBorders>
                              <w:top w:val="single" w:sz="8" w:space="0" w:color="7BA0CD"/>
                              <w:left w:val="single" w:sz="8" w:space="0" w:color="7BA0CD"/>
                              <w:bottom w:val="single" w:sz="8" w:space="0" w:color="7BA0CD"/>
                              <w:insideH w:val="single" w:sz="8" w:space="0" w:color="7BA0CD"/>
                            </w:tcBorders>
                            <w:shd w:fill="D3DFEE" w:val="clear"/>
                            <w:tcMar>
                              <w:left w:w="98" w:type="dxa"/>
                            </w:tcMar>
                            <w:vAlign w:val="cente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340</w:t>
                            </w:r>
                          </w:p>
                        </w:tc>
                        <w:tc>
                          <w:tcPr>
                            <w:tcW w:w="6824" w:type="dxa"/>
                            <w:tcBorders>
                              <w:top w:val="single" w:sz="8" w:space="0" w:color="7BA0CD"/>
                              <w:bottom w:val="single" w:sz="8" w:space="0" w:color="7BA0CD"/>
                              <w:right w:val="single" w:sz="8" w:space="0" w:color="7BA0CD"/>
                              <w:insideH w:val="single" w:sz="8" w:space="0" w:color="7BA0CD"/>
                              <w:insideV w:val="single" w:sz="8" w:space="0" w:color="7BA0CD"/>
                            </w:tcBorders>
                            <w:shd w:fill="D3DFEE"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Продукты питания                                                   935,6</w:t>
                            </w:r>
                          </w:p>
                        </w:tc>
                      </w:tr>
                      <w:tr>
                        <w:trPr/>
                        <w:tc>
                          <w:tcPr>
                            <w:tcW w:w="2235" w:type="dxa"/>
                            <w:tcBorders>
                              <w:top w:val="single" w:sz="8" w:space="0" w:color="7BA0CD"/>
                              <w:left w:val="single" w:sz="8" w:space="0" w:color="7BA0CD"/>
                              <w:bottom w:val="single" w:sz="8" w:space="0" w:color="7BA0CD"/>
                              <w:insideH w:val="single" w:sz="8" w:space="0" w:color="7BA0CD"/>
                            </w:tcBorders>
                            <w:shd w:fill="D3DFEE" w:val="clear"/>
                            <w:tcMar>
                              <w:left w:w="98" w:type="dxa"/>
                            </w:tcMar>
                            <w:vAlign w:val="cente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212</w:t>
                            </w:r>
                          </w:p>
                        </w:tc>
                        <w:tc>
                          <w:tcPr>
                            <w:tcW w:w="6824" w:type="dxa"/>
                            <w:tcBorders>
                              <w:top w:val="single" w:sz="8" w:space="0" w:color="7BA0CD"/>
                              <w:bottom w:val="single" w:sz="8" w:space="0" w:color="7BA0CD"/>
                              <w:right w:val="single" w:sz="8" w:space="0" w:color="7BA0CD"/>
                              <w:insideH w:val="single" w:sz="8" w:space="0" w:color="7BA0CD"/>
                              <w:insideV w:val="single" w:sz="8" w:space="0" w:color="7BA0CD"/>
                            </w:tcBorders>
                            <w:shd w:fill="D3DFEE"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Прочие выплаты                                                        -</w:t>
                            </w:r>
                          </w:p>
                        </w:tc>
                      </w:tr>
                      <w:tr>
                        <w:trPr/>
                        <w:tc>
                          <w:tcPr>
                            <w:tcW w:w="2235" w:type="dxa"/>
                            <w:tcBorders>
                              <w:top w:val="single" w:sz="8" w:space="0" w:color="7BA0CD"/>
                              <w:left w:val="single" w:sz="8" w:space="0" w:color="7BA0CD"/>
                              <w:bottom w:val="single" w:sz="8" w:space="0" w:color="7BA0CD"/>
                              <w:insideH w:val="single" w:sz="8" w:space="0" w:color="7BA0CD"/>
                            </w:tcBorders>
                            <w:shd w:fill="D3DFEE" w:val="clear"/>
                            <w:tcMar>
                              <w:left w:w="98" w:type="dxa"/>
                            </w:tcMar>
                            <w:vAlign w:val="cente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226</w:t>
                            </w:r>
                          </w:p>
                        </w:tc>
                        <w:tc>
                          <w:tcPr>
                            <w:tcW w:w="6824" w:type="dxa"/>
                            <w:tcBorders>
                              <w:top w:val="single" w:sz="8" w:space="0" w:color="7BA0CD"/>
                              <w:bottom w:val="single" w:sz="8" w:space="0" w:color="7BA0CD"/>
                              <w:right w:val="single" w:sz="8" w:space="0" w:color="7BA0CD"/>
                              <w:insideH w:val="single" w:sz="8" w:space="0" w:color="7BA0CD"/>
                              <w:insideV w:val="single" w:sz="8" w:space="0" w:color="7BA0CD"/>
                            </w:tcBorders>
                            <w:shd w:fill="D3DFEE"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Услуги вневедомственной охраны                          100,8</w:t>
                            </w:r>
                          </w:p>
                        </w:tc>
                      </w:tr>
                    </w:tbl>
                  </w:txbxContent>
                </v:textbox>
                <w10:wrap type="square"/>
              </v:rect>
            </w:pict>
          </mc:Fallback>
        </mc:AlternateContent>
      </w:r>
    </w:p>
    <w:p>
      <w:pPr>
        <w:pStyle w:val="Normal"/>
        <w:shd w:fill="FFFFFF" w:val="clear"/>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hd w:fill="FFFFFF" w:val="clear"/>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hd w:fill="FFFFFF" w:val="clear"/>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hd w:fill="FFFFFF" w:val="clear"/>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hd w:fill="FFFFFF" w:val="clear"/>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hd w:fill="FFFFFF" w:val="clear"/>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hd w:fill="FFFFFF" w:val="clear"/>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hd w:fill="FFFFFF" w:val="clear"/>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hd w:fill="FFFFFF" w:val="clear"/>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r>
    </w:p>
    <w:p>
      <w:pPr>
        <w:pStyle w:val="Normal"/>
        <w:shd w:fill="FFFFFF" w:val="clear"/>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ind w:firstLine="708"/>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Согласно Устава ДОУ источником формирования имущества и финансовых ресурсов могут являться средства, полученные от родителей (законных представителей) за предоставление платных дополнительных услуг.</w:t>
      </w:r>
    </w:p>
    <w:p>
      <w:pPr>
        <w:pStyle w:val="Normal"/>
        <w:widowControl w:val="false"/>
        <w:shd w:fill="FFFFFF" w:val="clear"/>
        <w:autoSpaceDE w:val="false"/>
        <w:spacing w:lineRule="auto" w:line="240" w:before="0" w:after="0"/>
        <w:ind w:left="36" w:firstLine="713"/>
        <w:jc w:val="both"/>
        <w:rPr/>
      </w:pPr>
      <w:r>
        <w:rPr>
          <w:rFonts w:cs="Times New Roman" w:ascii="Times New Roman" w:hAnsi="Times New Roman"/>
          <w:color w:val="000000"/>
          <w:spacing w:val="7"/>
          <w:sz w:val="24"/>
          <w:szCs w:val="24"/>
        </w:rPr>
        <w:t>Медицинский  блок оснащен следующим инвентарем:</w:t>
      </w:r>
    </w:p>
    <w:p>
      <w:pPr>
        <w:pStyle w:val="Normal"/>
        <w:widowControl w:val="false"/>
        <w:numPr>
          <w:ilvl w:val="0"/>
          <w:numId w:val="0"/>
        </w:numPr>
        <w:autoSpaceDE w:val="false"/>
        <w:spacing w:lineRule="auto" w:line="240" w:before="0" w:after="0"/>
        <w:jc w:val="both"/>
        <w:outlineLvl w:val="1"/>
        <w:rPr>
          <w:rFonts w:ascii="Times New Roman" w:hAnsi="Times New Roman" w:cs="Times New Roman"/>
          <w:color w:val="000000"/>
          <w:spacing w:val="7"/>
          <w:sz w:val="24"/>
          <w:szCs w:val="24"/>
        </w:rPr>
      </w:pPr>
      <w:r>
        <w:rPr>
          <w:rFonts w:cs="Times New Roman" w:ascii="Times New Roman" w:hAnsi="Times New Roman"/>
          <w:sz w:val="24"/>
          <w:szCs w:val="24"/>
        </w:rPr>
        <w:t xml:space="preserve">Термометры для измерения температуры в холодильнике для хранения вакцины, сумка-холодильник для вакцин и термоиндикаторы для регулировки температуры при перевозке вакцин, , таблица для проверки остроты зрения, стационарная бактерицидная лампа, специальное оборудование для обработки рук медицинского персонала, комплект контейнеров для дезинфекции медицинских инструментов, набор лотков для проведения вакцинации детей, большое количество одноразовых медицинских инструментов (пинцеты, шпателя, спиртовые салфетки, шприцы). </w:t>
      </w:r>
    </w:p>
    <w:p>
      <w:pPr>
        <w:pStyle w:val="Normal"/>
        <w:widowControl w:val="false"/>
        <w:shd w:fill="FFFFFF" w:val="clear"/>
        <w:autoSpaceDE w:val="false"/>
        <w:spacing w:lineRule="auto" w:line="240" w:before="0" w:after="0"/>
        <w:ind w:left="36" w:firstLine="713"/>
        <w:jc w:val="both"/>
        <w:rPr>
          <w:rFonts w:ascii="Times New Roman" w:hAnsi="Times New Roman" w:cs="Times New Roman"/>
          <w:sz w:val="24"/>
          <w:szCs w:val="24"/>
        </w:rPr>
      </w:pPr>
      <w:r>
        <w:rPr>
          <w:rFonts w:cs="Times New Roman" w:ascii="Times New Roman" w:hAnsi="Times New Roman"/>
          <w:color w:val="000000"/>
          <w:spacing w:val="7"/>
          <w:sz w:val="24"/>
          <w:szCs w:val="24"/>
        </w:rPr>
        <w:t xml:space="preserve"> </w:t>
      </w:r>
      <w:r>
        <w:rPr>
          <w:rFonts w:cs="Times New Roman" w:ascii="Times New Roman" w:hAnsi="Times New Roman"/>
          <w:color w:val="000000"/>
          <w:spacing w:val="7"/>
          <w:sz w:val="24"/>
          <w:szCs w:val="24"/>
        </w:rPr>
        <w:t>В коридорах ДОУ оформлены красочные наглядные стенды для родителей и сотрудников по ПДД, ЧС и ПБ, уголки потребителя питания и потребителя дополнительных образовательных услуг.</w:t>
      </w:r>
      <w:r>
        <w:rPr>
          <w:rFonts w:cs="Times New Roman" w:ascii="Times New Roman" w:hAnsi="Times New Roman"/>
          <w:color w:val="000000"/>
          <w:spacing w:val="1"/>
          <w:sz w:val="24"/>
          <w:szCs w:val="24"/>
        </w:rPr>
        <w:t xml:space="preserve"> В целях экономии средств за оплату коммунальных услуг администрацией ДОУ функционируют</w:t>
      </w:r>
      <w:r>
        <w:rPr>
          <w:rFonts w:cs="Times New Roman" w:ascii="Times New Roman" w:hAnsi="Times New Roman"/>
          <w:color w:val="000000"/>
          <w:spacing w:val="2"/>
          <w:sz w:val="24"/>
          <w:szCs w:val="24"/>
        </w:rPr>
        <w:t xml:space="preserve"> 1 электросчетчик, счетчик учета тепла, и воды, манометры для измерения расхода холодной и горячей воды, проведена проверка весов, приоб</w:t>
        <w:softHyphen/>
      </w:r>
      <w:r>
        <w:rPr>
          <w:rFonts w:cs="Times New Roman" w:ascii="Times New Roman" w:hAnsi="Times New Roman"/>
          <w:color w:val="000000"/>
          <w:spacing w:val="1"/>
          <w:sz w:val="24"/>
          <w:szCs w:val="24"/>
        </w:rPr>
        <w:t>ретались канцтовары и комплектующие к компьютерам. Дошкольное учреждение востребовано, прила</w:t>
        <w:softHyphen/>
        <w:t xml:space="preserve">гает все усилия для укрепления материально-технической базы, </w:t>
      </w:r>
      <w:r>
        <w:rPr>
          <w:rFonts w:cs="Times New Roman" w:ascii="Times New Roman" w:hAnsi="Times New Roman"/>
          <w:color w:val="000000"/>
          <w:sz w:val="24"/>
          <w:szCs w:val="24"/>
        </w:rPr>
        <w:t xml:space="preserve">создания условий комфортного пребывания дошкольников в стенах </w:t>
      </w:r>
      <w:r>
        <w:rPr>
          <w:rFonts w:cs="Times New Roman" w:ascii="Times New Roman" w:hAnsi="Times New Roman"/>
          <w:color w:val="000000"/>
          <w:spacing w:val="1"/>
          <w:sz w:val="24"/>
          <w:szCs w:val="24"/>
        </w:rPr>
        <w:t>детского сада.</w:t>
      </w:r>
    </w:p>
    <w:p>
      <w:pPr>
        <w:pStyle w:val="Normal"/>
        <w:widowControl w:val="false"/>
        <w:shd w:fill="FFFFFF" w:val="clear"/>
        <w:autoSpaceDE w:val="false"/>
        <w:spacing w:lineRule="auto" w:line="240" w:before="0" w:after="0"/>
        <w:ind w:left="86" w:right="166" w:firstLine="634"/>
        <w:jc w:val="both"/>
        <w:rPr>
          <w:rFonts w:ascii="Times New Roman" w:hAnsi="Times New Roman" w:cs="Times New Roman"/>
          <w:color w:val="000000"/>
          <w:spacing w:val="1"/>
          <w:sz w:val="24"/>
          <w:szCs w:val="24"/>
        </w:rPr>
      </w:pPr>
      <w:r>
        <w:rPr>
          <w:rFonts w:cs="Times New Roman" w:ascii="Times New Roman" w:hAnsi="Times New Roman"/>
          <w:color w:val="000000"/>
          <w:sz w:val="24"/>
          <w:szCs w:val="24"/>
        </w:rPr>
        <w:t>Успех спроса ДОУ достигается и за счет обновления содержа</w:t>
        <w:softHyphen/>
      </w:r>
      <w:r>
        <w:rPr>
          <w:rFonts w:cs="Times New Roman" w:ascii="Times New Roman" w:hAnsi="Times New Roman"/>
          <w:color w:val="000000"/>
          <w:spacing w:val="1"/>
          <w:sz w:val="24"/>
          <w:szCs w:val="24"/>
        </w:rPr>
        <w:t xml:space="preserve">ния дошкольного уровня образования, прежде всего - повышением </w:t>
      </w:r>
      <w:r>
        <w:rPr>
          <w:rFonts w:cs="Times New Roman" w:ascii="Times New Roman" w:hAnsi="Times New Roman"/>
          <w:color w:val="000000"/>
          <w:spacing w:val="2"/>
          <w:sz w:val="24"/>
          <w:szCs w:val="24"/>
        </w:rPr>
        <w:t>его качества. Базисное содержание дошкольного образования выстраивается на принципе развивающего характера,</w:t>
      </w:r>
      <w:r>
        <w:rPr>
          <w:rFonts w:cs="Times New Roman" w:ascii="Times New Roman" w:hAnsi="Times New Roman"/>
          <w:color w:val="000000"/>
          <w:spacing w:val="-1"/>
          <w:sz w:val="24"/>
          <w:szCs w:val="24"/>
        </w:rPr>
        <w:t xml:space="preserve"> направленного на раскрытие потенциальных возможностей и способностей ребенка</w:t>
      </w:r>
      <w:r>
        <w:rPr>
          <w:rFonts w:cs="Times New Roman" w:ascii="Times New Roman" w:hAnsi="Times New Roman"/>
          <w:color w:val="000000"/>
          <w:spacing w:val="1"/>
          <w:sz w:val="24"/>
          <w:szCs w:val="24"/>
        </w:rPr>
        <w:t>. Значительную роль в организации содержательного взаи</w:t>
        <w:softHyphen/>
      </w:r>
      <w:r>
        <w:rPr>
          <w:rFonts w:cs="Times New Roman" w:ascii="Times New Roman" w:hAnsi="Times New Roman"/>
          <w:color w:val="000000"/>
          <w:spacing w:val="4"/>
          <w:sz w:val="24"/>
          <w:szCs w:val="24"/>
        </w:rPr>
        <w:t>модействия и взаимодействия с развивающими объектами в дет</w:t>
        <w:softHyphen/>
      </w:r>
      <w:r>
        <w:rPr>
          <w:rFonts w:cs="Times New Roman" w:ascii="Times New Roman" w:hAnsi="Times New Roman"/>
          <w:color w:val="000000"/>
          <w:spacing w:val="1"/>
          <w:sz w:val="24"/>
          <w:szCs w:val="24"/>
        </w:rPr>
        <w:t xml:space="preserve">ском сообществе, а также в развитии детей в разных видах деятельности играют педагоги и родители. </w:t>
      </w:r>
    </w:p>
    <w:p>
      <w:pPr>
        <w:pStyle w:val="Normal"/>
        <w:tabs>
          <w:tab w:val="left" w:pos="2240" w:leader="none"/>
        </w:tabs>
        <w:spacing w:lineRule="auto" w:line="240" w:before="0" w:after="0"/>
        <w:ind w:left="700" w:hanging="0"/>
        <w:jc w:val="both"/>
        <w:rPr>
          <w:rFonts w:ascii="Times New Roman" w:hAnsi="Times New Roman" w:cs="Times New Roman"/>
          <w:b/>
          <w:b/>
          <w:bCs/>
          <w:color w:val="0070C0"/>
          <w:spacing w:val="1"/>
          <w:sz w:val="24"/>
          <w:szCs w:val="24"/>
        </w:rPr>
      </w:pPr>
      <w:r>
        <w:rPr>
          <w:rFonts w:cs="Times New Roman" w:ascii="Times New Roman" w:hAnsi="Times New Roman"/>
          <w:b/>
          <w:bCs/>
          <w:color w:val="0070C0"/>
          <w:spacing w:val="1"/>
          <w:sz w:val="24"/>
          <w:szCs w:val="24"/>
        </w:rPr>
      </w:r>
    </w:p>
    <w:p>
      <w:pPr>
        <w:pStyle w:val="Normal"/>
        <w:tabs>
          <w:tab w:val="left" w:pos="2240" w:leader="none"/>
        </w:tabs>
        <w:spacing w:lineRule="auto" w:line="240" w:before="0" w:after="0"/>
        <w:ind w:left="700" w:hanging="0"/>
        <w:jc w:val="center"/>
        <w:rPr>
          <w:rFonts w:ascii="Times New Roman" w:hAnsi="Times New Roman" w:cs="Times New Roman"/>
          <w:b/>
          <w:b/>
          <w:bCs/>
          <w:color w:val="0070C0"/>
          <w:sz w:val="24"/>
          <w:szCs w:val="24"/>
        </w:rPr>
      </w:pPr>
      <w:r>
        <w:rPr>
          <w:rFonts w:cs="Times New Roman" w:ascii="Times New Roman" w:hAnsi="Times New Roman"/>
          <w:b/>
          <w:bCs/>
          <w:color w:val="0070C0"/>
          <w:sz w:val="24"/>
          <w:szCs w:val="24"/>
        </w:rPr>
        <w:t>Заключение</w:t>
      </w:r>
    </w:p>
    <w:p>
      <w:pPr>
        <w:pStyle w:val="Normal"/>
        <w:tabs>
          <w:tab w:val="left" w:pos="2240" w:leader="none"/>
        </w:tabs>
        <w:spacing w:lineRule="auto" w:line="240" w:before="0" w:after="0"/>
        <w:ind w:left="700" w:hanging="0"/>
        <w:jc w:val="center"/>
        <w:rPr>
          <w:rFonts w:ascii="Times New Roman" w:hAnsi="Times New Roman" w:cs="Times New Roman"/>
          <w:b/>
          <w:b/>
          <w:bCs/>
          <w:color w:val="0070C0"/>
          <w:sz w:val="24"/>
          <w:szCs w:val="24"/>
        </w:rPr>
      </w:pPr>
      <w:r>
        <w:rPr>
          <w:rFonts w:cs="Times New Roman" w:ascii="Times New Roman" w:hAnsi="Times New Roman"/>
          <w:b/>
          <w:bCs/>
          <w:color w:val="0070C0"/>
          <w:sz w:val="24"/>
          <w:szCs w:val="24"/>
        </w:rPr>
      </w:r>
    </w:p>
    <w:p>
      <w:pPr>
        <w:pStyle w:val="Normal"/>
        <w:shd w:fill="FFFFFF" w:val="clear"/>
        <w:spacing w:lineRule="auto" w:line="240" w:before="0" w:after="0"/>
        <w:ind w:firstLine="851"/>
        <w:jc w:val="center"/>
        <w:rPr>
          <w:rFonts w:ascii="Times New Roman" w:hAnsi="Times New Roman" w:cs="Times New Roman"/>
          <w:b/>
          <w:b/>
          <w:bCs/>
          <w:color w:val="0070C0"/>
          <w:sz w:val="24"/>
          <w:szCs w:val="24"/>
        </w:rPr>
      </w:pPr>
      <w:r>
        <w:rPr>
          <w:rFonts w:cs="Times New Roman" w:ascii="Times New Roman" w:hAnsi="Times New Roman"/>
          <w:b/>
          <w:bCs/>
          <w:color w:val="0070C0"/>
          <w:sz w:val="24"/>
          <w:szCs w:val="24"/>
        </w:rPr>
        <w:t>Приоритетными задачами развития детского сада являются:</w:t>
      </w:r>
    </w:p>
    <w:p>
      <w:pPr>
        <w:pStyle w:val="Normal"/>
        <w:shd w:fill="FFFFFF" w:val="clear"/>
        <w:spacing w:lineRule="auto" w:line="240" w:before="0" w:after="0"/>
        <w:ind w:firstLine="851"/>
        <w:jc w:val="center"/>
        <w:rPr>
          <w:rFonts w:ascii="Times New Roman" w:hAnsi="Times New Roman" w:cs="Times New Roman"/>
          <w:b/>
          <w:b/>
          <w:bCs/>
          <w:color w:val="0070C0"/>
          <w:sz w:val="24"/>
          <w:szCs w:val="24"/>
        </w:rPr>
      </w:pPr>
      <w:r>
        <w:rPr>
          <w:rFonts w:cs="Times New Roman" w:ascii="Times New Roman" w:hAnsi="Times New Roman"/>
          <w:b/>
          <w:bCs/>
          <w:color w:val="0070C0"/>
          <w:sz w:val="24"/>
          <w:szCs w:val="24"/>
        </w:rPr>
      </w:r>
    </w:p>
    <w:p>
      <w:pPr>
        <w:pStyle w:val="ListParagraph"/>
        <w:numPr>
          <w:ilvl w:val="0"/>
          <w:numId w:val="27"/>
        </w:numPr>
        <w:shd w:fill="FFFFFF" w:val="clear"/>
        <w:spacing w:lineRule="auto" w:line="240" w:before="0" w:after="0"/>
        <w:ind w:left="851" w:hanging="567"/>
        <w:jc w:val="both"/>
        <w:rPr>
          <w:rFonts w:ascii="Times New Roman" w:hAnsi="Times New Roman" w:cs="Times New Roman"/>
          <w:sz w:val="24"/>
          <w:szCs w:val="24"/>
        </w:rPr>
      </w:pPr>
      <w:r>
        <w:rPr>
          <w:rFonts w:cs="Times New Roman" w:ascii="Times New Roman" w:hAnsi="Times New Roman"/>
          <w:sz w:val="24"/>
          <w:szCs w:val="24"/>
        </w:rPr>
        <w:t>Обеспечение оптимального содержания воспитания, образования и развития детей дошкольного возраста с учетом требований ФГОС ДО и запросов социума микрорайона ДОУ.</w:t>
      </w:r>
    </w:p>
    <w:p>
      <w:pPr>
        <w:pStyle w:val="ListParagraph"/>
        <w:numPr>
          <w:ilvl w:val="0"/>
          <w:numId w:val="27"/>
        </w:numPr>
        <w:shd w:fill="FFFFFF" w:val="clear"/>
        <w:spacing w:lineRule="auto" w:line="240" w:before="0" w:after="0"/>
        <w:ind w:left="851" w:hanging="567"/>
        <w:jc w:val="both"/>
        <w:rPr/>
      </w:pPr>
      <w:r>
        <w:rPr>
          <w:rFonts w:cs="Times New Roman" w:ascii="Times New Roman" w:hAnsi="Times New Roman"/>
          <w:sz w:val="24"/>
          <w:szCs w:val="24"/>
        </w:rPr>
        <w:t>Обеспечение разностороннего, полноценного и индивидуального развития каждого ребенка на основе диагностики его психологических и индивидуальных особенностей.</w:t>
      </w:r>
    </w:p>
    <w:p>
      <w:pPr>
        <w:pStyle w:val="ListParagraph"/>
        <w:numPr>
          <w:ilvl w:val="0"/>
          <w:numId w:val="27"/>
        </w:numPr>
        <w:shd w:fill="FFFFFF" w:val="clear"/>
        <w:spacing w:lineRule="auto" w:line="240" w:before="0" w:after="0"/>
        <w:ind w:left="851" w:hanging="567"/>
        <w:jc w:val="both"/>
        <w:rPr>
          <w:rFonts w:ascii="Times New Roman" w:hAnsi="Times New Roman" w:cs="Times New Roman"/>
          <w:sz w:val="24"/>
          <w:szCs w:val="24"/>
        </w:rPr>
      </w:pPr>
      <w:r>
        <w:rPr>
          <w:rFonts w:cs="Times New Roman" w:ascii="Times New Roman" w:hAnsi="Times New Roman"/>
          <w:sz w:val="24"/>
          <w:szCs w:val="24"/>
        </w:rPr>
        <w:t>Осуществление целостного подхода к укреплению здоровья детей, обеспечению их психического благополучия, а также формирование у дошкольников ответственности за свое здоро</w:t>
        <w:softHyphen/>
        <w:t>вье.</w:t>
      </w:r>
    </w:p>
    <w:p>
      <w:pPr>
        <w:pStyle w:val="ListParagraph"/>
        <w:numPr>
          <w:ilvl w:val="0"/>
          <w:numId w:val="27"/>
        </w:numPr>
        <w:shd w:fill="FFFFFF" w:val="clear"/>
        <w:spacing w:lineRule="auto" w:line="240" w:before="0" w:after="0"/>
        <w:ind w:left="851" w:hanging="567"/>
        <w:jc w:val="both"/>
        <w:rPr/>
      </w:pPr>
      <w:r>
        <w:rPr>
          <w:rFonts w:cs="Times New Roman" w:ascii="Times New Roman" w:hAnsi="Times New Roman"/>
          <w:sz w:val="24"/>
          <w:szCs w:val="24"/>
        </w:rPr>
        <w:t>Создание условий, способствующих познавательно-интеллектуальному развитию, становлению гражданских, патриотических и нравственно-этических основ личности ребенка, приобщение дошкольников к   культуре нашего государства.</w:t>
      </w:r>
    </w:p>
    <w:p>
      <w:pPr>
        <w:pStyle w:val="ListParagraph"/>
        <w:numPr>
          <w:ilvl w:val="0"/>
          <w:numId w:val="27"/>
        </w:numPr>
        <w:shd w:fill="FFFFFF" w:val="clear"/>
        <w:spacing w:lineRule="auto" w:line="240" w:before="0" w:after="0"/>
        <w:ind w:left="851" w:hanging="567"/>
        <w:jc w:val="both"/>
        <w:rPr>
          <w:rFonts w:ascii="Times New Roman" w:hAnsi="Times New Roman" w:cs="Times New Roman"/>
          <w:sz w:val="24"/>
          <w:szCs w:val="24"/>
        </w:rPr>
      </w:pPr>
      <w:r>
        <w:rPr>
          <w:rFonts w:cs="Times New Roman" w:ascii="Times New Roman" w:hAnsi="Times New Roman"/>
          <w:sz w:val="24"/>
          <w:szCs w:val="24"/>
        </w:rPr>
        <w:t>Подготовка детей к обучению в школе и осуществление преемственности образования между детским садом и школой.</w:t>
      </w:r>
    </w:p>
    <w:p>
      <w:pPr>
        <w:pStyle w:val="ListParagraph"/>
        <w:numPr>
          <w:ilvl w:val="0"/>
          <w:numId w:val="27"/>
        </w:numPr>
        <w:shd w:fill="FFFFFF" w:val="clear"/>
        <w:spacing w:lineRule="auto" w:line="240" w:before="0" w:after="0"/>
        <w:ind w:left="851" w:hanging="567"/>
        <w:jc w:val="both"/>
        <w:rPr>
          <w:rFonts w:ascii="Times New Roman" w:hAnsi="Times New Roman" w:cs="Times New Roman"/>
          <w:sz w:val="24"/>
          <w:szCs w:val="24"/>
        </w:rPr>
      </w:pPr>
      <w:r>
        <w:rPr>
          <w:rFonts w:cs="Times New Roman" w:ascii="Times New Roman" w:hAnsi="Times New Roman"/>
          <w:sz w:val="24"/>
          <w:szCs w:val="24"/>
        </w:rPr>
        <w:t>Привлечение дополнительных ресурсов для развития ДОУ.</w:t>
      </w:r>
    </w:p>
    <w:p>
      <w:pPr>
        <w:pStyle w:val="ListParagraph"/>
        <w:shd w:fill="FFFFFF" w:val="clea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
          <w:bCs/>
          <w:color w:val="0070C0"/>
          <w:sz w:val="24"/>
          <w:szCs w:val="24"/>
        </w:rPr>
        <w:t>Стратегическая цель программы развития ДОУ:</w:t>
      </w:r>
      <w:r>
        <w:rPr>
          <w:rFonts w:cs="Times New Roman" w:ascii="Times New Roman" w:hAnsi="Times New Roman"/>
          <w:b/>
          <w:bCs/>
          <w:sz w:val="24"/>
          <w:szCs w:val="24"/>
        </w:rPr>
        <w:t> </w:t>
      </w:r>
      <w:r>
        <w:rPr>
          <w:rFonts w:cs="Times New Roman" w:ascii="Times New Roman" w:hAnsi="Times New Roman"/>
          <w:sz w:val="24"/>
          <w:szCs w:val="24"/>
        </w:rPr>
        <w:t>Обеспечение воспитательно-образовательных, коррекционно-развивающих и здоровьеформирующих условий в ДОУ, способствующих полноценному развитию и социализации дошкольников, проявлению их творческой активности на основе сотрудничества с обучающими их взрослыми, передающими ребенку культурный опыт человечества</w:t>
      </w:r>
      <w:r>
        <w:rPr>
          <w:rFonts w:cs="Times New Roman" w:ascii="Times New Roman" w:hAnsi="Times New Roman"/>
          <w:bCs/>
          <w:i/>
          <w:sz w:val="24"/>
          <w:szCs w:val="24"/>
        </w:rPr>
        <w:t>.</w:t>
      </w:r>
    </w:p>
    <w:p>
      <w:pPr>
        <w:pStyle w:val="Normal"/>
        <w:widowControl w:val="false"/>
        <w:autoSpaceDE w:val="fals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Приняв за основу идею самоценности дошкольного периода детства, мы считаем, что педагогический процесс необходимо строить в двух взаимосвязанных направлениях - забота о его полноценном детстве и развитии личностных качеств ребенка, формирование у него универсальный навыков и умений, которые он сможет применить в деятельности.</w:t>
      </w:r>
    </w:p>
    <w:p>
      <w:pPr>
        <w:pStyle w:val="Normal"/>
        <w:spacing w:lineRule="auto" w:line="240" w:before="0" w:after="0"/>
        <w:ind w:left="1287"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287"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1287" w:hanging="0"/>
        <w:jc w:val="both"/>
        <w:rPr>
          <w:rFonts w:ascii="Times New Roman" w:hAnsi="Times New Roman" w:cs="Times New Roman"/>
          <w:sz w:val="24"/>
          <w:szCs w:val="24"/>
        </w:rPr>
      </w:pPr>
      <w:r>
        <w:rPr>
          <w:rFonts w:cs="Times New Roman" w:ascii="Times New Roman" w:hAnsi="Times New Roman"/>
          <w:sz w:val="24"/>
          <w:szCs w:val="24"/>
        </w:rPr>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Заведующий МБДОУ пос. Известковый                                         Е.Ю. Дробот</w:t>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hd w:fill="FFFFFF" w:val="clear"/>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drawing>
          <wp:anchor behindDoc="0" distT="0" distB="0" distL="0" distR="0" simplePos="0" locked="0" layoutInCell="1" allowOverlap="1" relativeHeight="5">
            <wp:simplePos x="0" y="0"/>
            <wp:positionH relativeFrom="column">
              <wp:posOffset>-340995</wp:posOffset>
            </wp:positionH>
            <wp:positionV relativeFrom="paragraph">
              <wp:posOffset>63500</wp:posOffset>
            </wp:positionV>
            <wp:extent cx="6483985" cy="9190990"/>
            <wp:effectExtent l="0" t="0" r="0" b="0"/>
            <wp:wrapSquare wrapText="bothSides"/>
            <wp:docPr id="4"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2" descr=""/>
                    <pic:cNvPicPr>
                      <a:picLocks noChangeAspect="1" noChangeArrowheads="1"/>
                    </pic:cNvPicPr>
                  </pic:nvPicPr>
                  <pic:blipFill>
                    <a:blip r:embed="rId3"/>
                    <a:stretch>
                      <a:fillRect/>
                    </a:stretch>
                  </pic:blipFill>
                  <pic:spPr bwMode="auto">
                    <a:xfrm>
                      <a:off x="0" y="0"/>
                      <a:ext cx="6483985" cy="9190990"/>
                    </a:xfrm>
                    <a:prstGeom prst="rect">
                      <a:avLst/>
                    </a:prstGeom>
                  </pic:spPr>
                </pic:pic>
              </a:graphicData>
            </a:graphic>
          </wp:anchor>
        </w:drawing>
      </w:r>
    </w:p>
    <w:sectPr>
      <w:headerReference w:type="default" r:id="rId4"/>
      <w:headerReference w:type="first" r:id="rId5"/>
      <w:type w:val="nextPage"/>
      <w:pgSz w:w="11906" w:h="16838"/>
      <w:pgMar w:left="851" w:right="1418" w:header="720" w:top="776" w:footer="0" w:bottom="568" w:gutter="0"/>
      <w:pgBorders w:display="allPages" w:offsetFrom="page">
        <w:top w:val="thinThickSmallGap" w:sz="12" w:space="24" w:color="00B0F0"/>
        <w:left w:val="thinThickSmallGap" w:sz="12" w:space="3272" w:color="00B0F0"/>
        <w:bottom w:val="thickThinSmallGap" w:sz="12" w:space="24" w:color="00B0F0"/>
        <w:right w:val="thickThinSmallGap" w:sz="12" w:space="52" w:color="00B0F0"/>
      </w:pgBorders>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Times New Roman">
    <w:charset w:val="cc"/>
    <w:family w:val="roman"/>
    <w:pitch w:val="variable"/>
  </w:font>
  <w:font w:name="Symbol">
    <w:charset w:val="01"/>
    <w:family w:val="roman"/>
    <w:pitch w:val="variable"/>
  </w:font>
  <w:font w:name="Wingdings">
    <w:charset w:val="02"/>
    <w:family w:val="auto"/>
    <w:pitch w:val="variable"/>
  </w:font>
  <w:font w:name="Courier New">
    <w:charset w:val="cc"/>
    <w:family w:val="modern"/>
    <w:pitch w:val="default"/>
  </w:font>
  <w:font w:name="Arial">
    <w:charset w:val="cc"/>
    <w:family w:val="swiss"/>
    <w:pitch w:val="variable"/>
  </w:font>
  <w:font w:name="Tahoma">
    <w:charset w:val="cc"/>
    <w:family w:val="swiss"/>
    <w:pitch w:val="variable"/>
  </w:font>
  <w:font w:name="Liberation Sans">
    <w:altName w:val="Arial"/>
    <w:charset w:val="01"/>
    <w:family w:val="swiss"/>
    <w:pitch w:val="variable"/>
  </w:font>
  <w:font w:name="Verdana">
    <w:charset w:val="cc"/>
    <w:family w:val="swiss"/>
    <w:pitch w:val="variable"/>
  </w:font>
  <w:font w:name="Courier New">
    <w:charset w:val="cc"/>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fldChar w:fldCharType="begin"/>
    </w:r>
    <w:r>
      <w:instrText> PAGE </w:instrText>
    </w:r>
    <w:r>
      <w:fldChar w:fldCharType="separate"/>
    </w:r>
    <w:r>
      <w:t>0</w:t>
    </w:r>
    <w:r>
      <w:fldChar w:fldCharType="end"/>
    </w:r>
  </w:p>
  <w:p>
    <w:pPr>
      <w:pStyle w:val="Style2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432"/>
        </w:tabs>
        <w:ind w:left="432" w:hanging="432"/>
      </w:pPr>
    </w:lvl>
    <w:lvl w:ilvl="1">
      <w:start w:val="1"/>
      <w:pStyle w:val="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360"/>
        </w:tabs>
        <w:ind w:left="360" w:hanging="360"/>
      </w:pPr>
      <w:rPr>
        <w:rFonts w:ascii="Symbol" w:hAnsi="Symbol" w:cs="Symbol" w:hint="default"/>
        <w:rFonts w:cs="Symbol"/>
      </w:rPr>
    </w:lvl>
  </w:abstractNum>
  <w:abstractNum w:abstractNumId="3">
    <w:lvl w:ilvl="0">
      <w:start w:val="1"/>
      <w:numFmt w:val="decimal"/>
      <w:lvlText w:val="%1."/>
      <w:lvlJc w:val="left"/>
      <w:pPr>
        <w:tabs>
          <w:tab w:val="num" w:pos="720"/>
        </w:tabs>
        <w:ind w:left="720" w:hanging="360"/>
      </w:pPr>
      <w:rPr>
        <w:i w:val="false"/>
        <w:b/>
      </w:rPr>
    </w:lvl>
    <w:lvl w:ilvl="1">
      <w:start w:val="1"/>
      <w:numFmt w:val="bullet"/>
      <w:lvlText w:val=""/>
      <w:lvlJc w:val="left"/>
      <w:pPr>
        <w:tabs>
          <w:tab w:val="num" w:pos="1440"/>
        </w:tabs>
        <w:ind w:left="1440" w:hanging="360"/>
      </w:pPr>
      <w:rPr>
        <w:rFonts w:ascii="Symbol" w:hAnsi="Symbol" w:cs="Symbol" w:hint="default"/>
        <w:sz w:val="28"/>
        <w:i w:val="false"/>
        <w:b/>
        <w:szCs w:val="28"/>
        <w:rFonts w:cs="Symbol"/>
        <w:color w:val="000000"/>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numFmt w:val="bullet"/>
      <w:lvlText w:val="-"/>
      <w:lvlJc w:val="left"/>
      <w:pPr>
        <w:ind w:left="1571" w:hanging="360"/>
      </w:pPr>
      <w:rPr>
        <w:rFonts w:ascii="Times New Roman" w:hAnsi="Times New Roman" w:cs="Times New Roman" w:hint="default"/>
        <w:sz w:val="24"/>
        <w:szCs w:val="24"/>
        <w:rFonts w:cs="Times New Roman"/>
      </w:rPr>
    </w:lvl>
  </w:abstractNum>
  <w:abstractNum w:abstractNumId="5">
    <w:lvl w:ilvl="0">
      <w:start w:val="1"/>
      <w:numFmt w:val="bullet"/>
      <w:lvlText w:val=""/>
      <w:lvlJc w:val="left"/>
      <w:pPr>
        <w:ind w:left="720" w:hanging="360"/>
      </w:pPr>
      <w:rPr>
        <w:rFonts w:ascii="Wingdings" w:hAnsi="Wingdings" w:cs="Wingdings" w:hint="default"/>
        <w:rFonts w:cs="Wingdings"/>
      </w:rPr>
    </w:lvl>
  </w:abstractNum>
  <w:abstractNum w:abstractNumId="6">
    <w:lvl w:ilvl="0">
      <w:start w:val="1"/>
      <w:numFmt w:val="bullet"/>
      <w:lvlText w:val=""/>
      <w:lvlJc w:val="left"/>
      <w:pPr>
        <w:ind w:left="1287" w:hanging="360"/>
      </w:pPr>
      <w:rPr>
        <w:rFonts w:ascii="Symbol" w:hAnsi="Symbol" w:cs="Symbol" w:hint="default"/>
        <w:rFonts w:cs="Symbol"/>
      </w:rPr>
    </w:lvl>
  </w:abstractNum>
  <w:abstractNum w:abstractNumId="7">
    <w:lvl w:ilvl="0">
      <w:start w:val="1"/>
      <w:numFmt w:val="decimal"/>
      <w:lvlText w:val="%1."/>
      <w:lvlJc w:val="left"/>
      <w:pPr>
        <w:tabs>
          <w:tab w:val="num" w:pos="720"/>
        </w:tabs>
        <w:ind w:left="720" w:hanging="360"/>
      </w:pPr>
      <w:rPr>
        <w:sz w:val="24"/>
        <w:szCs w:val="24"/>
        <w:rFonts w:ascii="Times New Roman" w:hAnsi="Times New Roman" w:cs="Times New Roman"/>
      </w:rPr>
    </w:lvl>
  </w:abstractNum>
  <w:abstractNum w:abstractNumId="8">
    <w:lvl w:ilvl="0">
      <w:numFmt w:val="bullet"/>
      <w:lvlText w:val="-"/>
      <w:lvlJc w:val="left"/>
      <w:pPr>
        <w:tabs>
          <w:tab w:val="num" w:pos="708"/>
        </w:tabs>
        <w:ind w:left="360" w:hanging="360"/>
      </w:pPr>
      <w:rPr>
        <w:rFonts w:ascii="Arial" w:hAnsi="Arial" w:cs="Arial" w:hint="default"/>
        <w:sz w:val="24"/>
        <w:szCs w:val="24"/>
        <w:rFonts w:cs="Arial"/>
      </w:rPr>
    </w:lvl>
  </w:abstractNum>
  <w:abstractNum w:abstractNumId="9">
    <w:lvl w:ilvl="0">
      <w:numFmt w:val="bullet"/>
      <w:lvlText w:val="-"/>
      <w:lvlJc w:val="left"/>
      <w:pPr>
        <w:ind w:left="360" w:hanging="360"/>
      </w:pPr>
      <w:rPr>
        <w:rFonts w:ascii="Arial" w:hAnsi="Arial" w:cs="Arial" w:hint="default"/>
        <w:sz w:val="24"/>
        <w:szCs w:val="24"/>
        <w:rFonts w:cs="Arial"/>
      </w:rPr>
    </w:lvl>
  </w:abstractNum>
  <w:abstractNum w:abstractNumId="10">
    <w:lvl w:ilvl="0">
      <w:numFmt w:val="bullet"/>
      <w:lvlText w:val="-"/>
      <w:lvlJc w:val="left"/>
      <w:pPr>
        <w:ind w:left="1571" w:hanging="360"/>
      </w:pPr>
      <w:rPr>
        <w:rFonts w:ascii="Times New Roman" w:hAnsi="Times New Roman" w:cs="Times New Roman" w:hint="default"/>
        <w:sz w:val="24"/>
        <w:szCs w:val="24"/>
        <w:rFonts w:cs="Times New Roman"/>
      </w:rPr>
    </w:lvl>
  </w:abstractNum>
  <w:abstractNum w:abstractNumId="11">
    <w:lvl w:ilvl="0">
      <w:numFmt w:val="bullet"/>
      <w:lvlText w:val="-"/>
      <w:lvlJc w:val="left"/>
      <w:pPr>
        <w:ind w:left="2130" w:hanging="360"/>
      </w:pPr>
      <w:rPr>
        <w:rFonts w:ascii="Times New Roman" w:hAnsi="Times New Roman" w:cs="Times New Roman" w:hint="default"/>
        <w:rFonts w:cs="Times New Roman"/>
      </w:rPr>
    </w:lvl>
  </w:abstractNum>
  <w:abstractNum w:abstractNumId="12">
    <w:lvl w:ilvl="0">
      <w:start w:val="1"/>
      <w:numFmt w:val="decimal"/>
      <w:lvlText w:val="%1."/>
      <w:lvlJc w:val="left"/>
      <w:pPr>
        <w:ind w:left="720" w:hanging="360"/>
      </w:pPr>
      <w:rPr/>
    </w:lvl>
  </w:abstractNum>
  <w:abstractNum w:abstractNumId="13">
    <w:lvl w:ilvl="0">
      <w:numFmt w:val="bullet"/>
      <w:lvlText w:val="-"/>
      <w:lvlJc w:val="left"/>
      <w:pPr>
        <w:ind w:left="1571" w:hanging="360"/>
      </w:pPr>
      <w:rPr>
        <w:rFonts w:ascii="Arial" w:hAnsi="Arial" w:cs="Arial" w:hint="default"/>
        <w:sz w:val="24"/>
        <w:szCs w:val="24"/>
        <w:rFonts w:cs="Arial"/>
      </w:rPr>
    </w:lvl>
  </w:abstractNum>
  <w:abstractNum w:abstractNumId="14">
    <w:lvl w:ilvl="0">
      <w:start w:val="1"/>
      <w:numFmt w:val="decimal"/>
      <w:lvlText w:val="%1."/>
      <w:lvlJc w:val="left"/>
      <w:pPr>
        <w:ind w:left="720" w:hanging="360"/>
      </w:pPr>
      <w:rPr/>
    </w:lvl>
  </w:abstractNum>
  <w:abstractNum w:abstractNumId="15">
    <w:lvl w:ilvl="0">
      <w:start w:val="1"/>
      <w:numFmt w:val="bullet"/>
      <w:lvlText w:val=""/>
      <w:lvlJc w:val="left"/>
      <w:pPr>
        <w:ind w:left="720" w:hanging="360"/>
      </w:pPr>
      <w:rPr>
        <w:rFonts w:ascii="Wingdings" w:hAnsi="Wingdings" w:cs="Wingdings" w:hint="default"/>
        <w:rFonts w:cs="Wingdings"/>
      </w:rPr>
    </w:lvl>
  </w:abstractNum>
  <w:abstractNum w:abstractNumId="16">
    <w:lvl w:ilvl="0">
      <w:start w:val="1"/>
      <w:numFmt w:val="bullet"/>
      <w:lvlText w:val=""/>
      <w:lvlJc w:val="left"/>
      <w:pPr>
        <w:ind w:left="1571" w:hanging="360"/>
      </w:pPr>
      <w:rPr>
        <w:rFonts w:ascii="Symbol" w:hAnsi="Symbol" w:cs="Symbol" w:hint="default"/>
        <w:sz w:val="24"/>
        <w:szCs w:val="24"/>
        <w:rFonts w:cs="Symbol"/>
      </w:rPr>
    </w:lvl>
  </w:abstractNum>
  <w:abstractNum w:abstractNumId="17">
    <w:lvl w:ilvl="0">
      <w:start w:val="1"/>
      <w:numFmt w:val="bullet"/>
      <w:lvlText w:val=""/>
      <w:lvlJc w:val="left"/>
      <w:pPr>
        <w:ind w:left="927" w:hanging="360"/>
      </w:pPr>
      <w:rPr>
        <w:rFonts w:ascii="Wingdings" w:hAnsi="Wingdings" w:cs="Wingdings" w:hint="default"/>
        <w:sz w:val="24"/>
        <w:szCs w:val="24"/>
        <w:rFonts w:cs="Wingdings"/>
      </w:rPr>
    </w:lvl>
  </w:abstractNum>
  <w:abstractNum w:abstractNumId="18">
    <w:lvl w:ilvl="0">
      <w:numFmt w:val="bullet"/>
      <w:lvlText w:val="-"/>
      <w:lvlJc w:val="left"/>
      <w:pPr>
        <w:ind w:left="1287" w:hanging="360"/>
      </w:pPr>
      <w:rPr>
        <w:rFonts w:ascii="Times New Roman" w:hAnsi="Times New Roman" w:cs="Times New Roman" w:hint="default"/>
        <w:sz w:val="24"/>
        <w:szCs w:val="24"/>
        <w:rFonts w:cs="Times New Roman"/>
      </w:rPr>
    </w:lvl>
  </w:abstractNum>
  <w:abstractNum w:abstractNumId="19">
    <w:lvl w:ilvl="0">
      <w:numFmt w:val="bullet"/>
      <w:lvlText w:val="-"/>
      <w:lvlJc w:val="left"/>
      <w:pPr>
        <w:ind w:left="1571" w:hanging="360"/>
      </w:pPr>
      <w:rPr>
        <w:rFonts w:ascii="Arial" w:hAnsi="Arial" w:cs="Arial" w:hint="default"/>
        <w:sz w:val="24"/>
        <w:szCs w:val="24"/>
        <w:rFonts w:cs="Arial"/>
      </w:rPr>
    </w:lvl>
  </w:abstractNum>
  <w:abstractNum w:abstractNumId="20">
    <w:lvl w:ilvl="0">
      <w:numFmt w:val="bullet"/>
      <w:lvlText w:val="-"/>
      <w:lvlJc w:val="left"/>
      <w:pPr>
        <w:ind w:left="360" w:hanging="360"/>
      </w:pPr>
      <w:rPr>
        <w:rFonts w:ascii="Arial" w:hAnsi="Arial" w:cs="Arial" w:hint="default"/>
        <w:rFonts w:cs="Arial"/>
      </w:rPr>
    </w:lvl>
  </w:abstractNum>
  <w:abstractNum w:abstractNumId="21">
    <w:lvl w:ilvl="0">
      <w:numFmt w:val="bullet"/>
      <w:lvlText w:val="-"/>
      <w:lvlJc w:val="left"/>
      <w:pPr>
        <w:tabs>
          <w:tab w:val="num" w:pos="708"/>
        </w:tabs>
        <w:ind w:left="0" w:hanging="0"/>
      </w:pPr>
      <w:rPr>
        <w:rFonts w:ascii="Arial" w:hAnsi="Arial" w:cs="Arial" w:hint="default"/>
        <w:sz w:val="24"/>
        <w:szCs w:val="24"/>
        <w:rFonts w:cs="Arial"/>
      </w:rPr>
    </w:lvl>
  </w:abstractNum>
  <w:abstractNum w:abstractNumId="22">
    <w:lvl w:ilvl="0">
      <w:numFmt w:val="bullet"/>
      <w:lvlText w:val="•"/>
      <w:lvlJc w:val="left"/>
      <w:pPr>
        <w:tabs>
          <w:tab w:val="num" w:pos="713"/>
        </w:tabs>
        <w:ind w:left="0" w:hanging="0"/>
      </w:pPr>
      <w:rPr>
        <w:rFonts w:ascii="Times New Roman" w:hAnsi="Times New Roman" w:cs="Times New Roman" w:hint="default"/>
        <w:sz w:val="24"/>
        <w:szCs w:val="24"/>
        <w:rFonts w:cs="Times New Roman"/>
        <w:color w:val="000000"/>
      </w:rPr>
    </w:lvl>
  </w:abstractNum>
  <w:abstractNum w:abstractNumId="23">
    <w:lvl w:ilvl="0">
      <w:numFmt w:val="bullet"/>
      <w:lvlText w:val="-"/>
      <w:lvlJc w:val="left"/>
      <w:pPr>
        <w:ind w:left="1287" w:hanging="360"/>
      </w:pPr>
      <w:rPr>
        <w:rFonts w:ascii="Times New Roman" w:hAnsi="Times New Roman" w:cs="Times New Roman" w:hint="default"/>
        <w:sz w:val="24"/>
        <w:szCs w:val="24"/>
        <w:rFonts w:cs="Times New Roman"/>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24">
    <w:lvl w:ilvl="0">
      <w:numFmt w:val="bullet"/>
      <w:lvlText w:val="-"/>
      <w:lvlJc w:val="left"/>
      <w:pPr>
        <w:ind w:left="360" w:hanging="360"/>
      </w:pPr>
      <w:rPr>
        <w:rFonts w:ascii="Arial" w:hAnsi="Arial" w:cs="Arial" w:hint="default"/>
        <w:sz w:val="24"/>
        <w:szCs w:val="24"/>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5">
    <w:lvl w:ilvl="0">
      <w:numFmt w:val="bullet"/>
      <w:lvlText w:val="-"/>
      <w:lvlJc w:val="left"/>
      <w:pPr>
        <w:ind w:left="360" w:hanging="360"/>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6">
    <w:lvl w:ilvl="0">
      <w:start w:val="1"/>
      <w:numFmt w:val="decimal"/>
      <w:lvlText w:val="%1."/>
      <w:lvlJc w:val="left"/>
      <w:pPr>
        <w:tabs>
          <w:tab w:val="num" w:pos="720"/>
        </w:tabs>
        <w:ind w:left="720" w:hanging="360"/>
      </w:pPr>
      <w:rPr>
        <w:sz w:val="24"/>
        <w:szCs w:val="24"/>
        <w:rFonts w:ascii="Times New Roman" w:hAnsi="Times New Roman" w:cs="Times New Roman"/>
      </w:rPr>
    </w:lvl>
    <w:lvl w:ilvl="1">
      <w:start w:val="1"/>
      <w:numFmt w:val="decimal"/>
      <w:lvlText w:val="%2."/>
      <w:lvlJc w:val="left"/>
      <w:pPr>
        <w:tabs>
          <w:tab w:val="num" w:pos="1440"/>
        </w:tabs>
        <w:ind w:left="1440" w:hanging="360"/>
      </w:pPr>
      <w:rPr>
        <w:sz w:val="24"/>
        <w:szCs w:val="24"/>
        <w:rFonts w:ascii="Times New Roman" w:hAnsi="Times New Roman" w:cs="Times New Roman"/>
      </w:rPr>
    </w:lvl>
    <w:lvl w:ilvl="2">
      <w:start w:val="1"/>
      <w:numFmt w:val="decimal"/>
      <w:lvlText w:val="%3."/>
      <w:lvlJc w:val="left"/>
      <w:pPr>
        <w:tabs>
          <w:tab w:val="num" w:pos="2160"/>
        </w:tabs>
        <w:ind w:left="2160" w:hanging="360"/>
      </w:pPr>
      <w:rPr>
        <w:sz w:val="24"/>
        <w:szCs w:val="24"/>
        <w:rFonts w:ascii="Times New Roman" w:hAnsi="Times New Roman" w:cs="Times New Roman"/>
      </w:rPr>
    </w:lvl>
    <w:lvl w:ilvl="3">
      <w:start w:val="1"/>
      <w:numFmt w:val="decimal"/>
      <w:lvlText w:val="%4."/>
      <w:lvlJc w:val="left"/>
      <w:pPr>
        <w:tabs>
          <w:tab w:val="num" w:pos="2880"/>
        </w:tabs>
        <w:ind w:left="2880" w:hanging="360"/>
      </w:pPr>
      <w:rPr>
        <w:sz w:val="24"/>
        <w:szCs w:val="24"/>
        <w:rFonts w:ascii="Times New Roman" w:hAnsi="Times New Roman" w:cs="Times New Roman"/>
      </w:rPr>
    </w:lvl>
    <w:lvl w:ilvl="4">
      <w:start w:val="1"/>
      <w:numFmt w:val="decimal"/>
      <w:lvlText w:val="%5."/>
      <w:lvlJc w:val="left"/>
      <w:pPr>
        <w:tabs>
          <w:tab w:val="num" w:pos="3600"/>
        </w:tabs>
        <w:ind w:left="3600" w:hanging="360"/>
      </w:pPr>
      <w:rPr>
        <w:sz w:val="24"/>
        <w:szCs w:val="24"/>
        <w:rFonts w:ascii="Times New Roman" w:hAnsi="Times New Roman" w:cs="Times New Roman"/>
      </w:rPr>
    </w:lvl>
    <w:lvl w:ilvl="5">
      <w:start w:val="1"/>
      <w:numFmt w:val="decimal"/>
      <w:lvlText w:val="%6."/>
      <w:lvlJc w:val="left"/>
      <w:pPr>
        <w:tabs>
          <w:tab w:val="num" w:pos="4320"/>
        </w:tabs>
        <w:ind w:left="4320" w:hanging="360"/>
      </w:pPr>
      <w:rPr>
        <w:sz w:val="24"/>
        <w:szCs w:val="24"/>
        <w:rFonts w:ascii="Times New Roman" w:hAnsi="Times New Roman" w:cs="Times New Roman"/>
      </w:rPr>
    </w:lvl>
    <w:lvl w:ilvl="6">
      <w:start w:val="1"/>
      <w:numFmt w:val="decimal"/>
      <w:lvlText w:val="%7."/>
      <w:lvlJc w:val="left"/>
      <w:pPr>
        <w:tabs>
          <w:tab w:val="num" w:pos="5040"/>
        </w:tabs>
        <w:ind w:left="5040" w:hanging="360"/>
      </w:pPr>
      <w:rPr>
        <w:sz w:val="24"/>
        <w:szCs w:val="24"/>
        <w:rFonts w:ascii="Times New Roman" w:hAnsi="Times New Roman" w:cs="Times New Roman"/>
      </w:rPr>
    </w:lvl>
    <w:lvl w:ilvl="7">
      <w:start w:val="1"/>
      <w:numFmt w:val="decimal"/>
      <w:lvlText w:val="%8."/>
      <w:lvlJc w:val="left"/>
      <w:pPr>
        <w:tabs>
          <w:tab w:val="num" w:pos="5760"/>
        </w:tabs>
        <w:ind w:left="5760" w:hanging="360"/>
      </w:pPr>
      <w:rPr>
        <w:sz w:val="24"/>
        <w:szCs w:val="24"/>
        <w:rFonts w:ascii="Times New Roman" w:hAnsi="Times New Roman" w:cs="Times New Roman"/>
      </w:rPr>
    </w:lvl>
    <w:lvl w:ilvl="8">
      <w:start w:val="1"/>
      <w:numFmt w:val="decimal"/>
      <w:lvlText w:val="%9."/>
      <w:lvlJc w:val="left"/>
      <w:pPr>
        <w:tabs>
          <w:tab w:val="num" w:pos="6480"/>
        </w:tabs>
        <w:ind w:left="6480" w:hanging="360"/>
      </w:pPr>
      <w:rPr>
        <w:sz w:val="24"/>
        <w:szCs w:val="24"/>
        <w:rFonts w:ascii="Times New Roman" w:hAnsi="Times New Roman" w:cs="Times New Roman"/>
      </w:rPr>
    </w:lvl>
  </w:abstractNum>
  <w:abstractNum w:abstractNumId="27">
    <w:lvl w:ilvl="0">
      <w:numFmt w:val="bullet"/>
      <w:lvlText w:val="-"/>
      <w:lvlJc w:val="left"/>
      <w:pPr>
        <w:ind w:left="1571" w:hanging="360"/>
      </w:pPr>
      <w:rPr>
        <w:rFonts w:ascii="Arial" w:hAnsi="Arial" w:cs="Arial" w:hint="default"/>
        <w:sz w:val="24"/>
        <w:szCs w:val="24"/>
        <w:rFonts w:cs="Arial"/>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Fonts w:cs="Wingdings"/>
      </w:rPr>
    </w:lvl>
    <w:lvl w:ilvl="3">
      <w:start w:val="1"/>
      <w:numFmt w:val="bullet"/>
      <w:lvlText w:val=""/>
      <w:lvlJc w:val="left"/>
      <w:pPr>
        <w:ind w:left="3731" w:hanging="360"/>
      </w:pPr>
      <w:rPr>
        <w:rFonts w:ascii="Symbol" w:hAnsi="Symbol" w:cs="Symbol" w:hint="default"/>
        <w:rFonts w:cs="Symbol"/>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Fonts w:cs="Wingdings"/>
      </w:rPr>
    </w:lvl>
    <w:lvl w:ilvl="6">
      <w:start w:val="1"/>
      <w:numFmt w:val="bullet"/>
      <w:lvlText w:val=""/>
      <w:lvlJc w:val="left"/>
      <w:pPr>
        <w:ind w:left="5891" w:hanging="360"/>
      </w:pPr>
      <w:rPr>
        <w:rFonts w:ascii="Symbol" w:hAnsi="Symbol" w:cs="Symbol" w:hint="default"/>
        <w:rFonts w:cs="Symbol"/>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6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Calibri"/>
      <w:color w:val="auto"/>
      <w:sz w:val="22"/>
      <w:szCs w:val="22"/>
      <w:lang w:val="ru-RU" w:bidi="ar-SA" w:eastAsia="zh-CN"/>
    </w:rPr>
  </w:style>
  <w:style w:type="paragraph" w:styleId="1">
    <w:name w:val="Heading 1"/>
    <w:basedOn w:val="Normal"/>
    <w:next w:val="Normal"/>
    <w:qFormat/>
    <w:pPr>
      <w:keepNext/>
      <w:numPr>
        <w:ilvl w:val="0"/>
        <w:numId w:val="1"/>
      </w:numPr>
      <w:spacing w:lineRule="auto" w:line="240" w:before="0" w:after="0"/>
      <w:jc w:val="right"/>
      <w:outlineLvl w:val="0"/>
      <w:outlineLvl w:val="0"/>
    </w:pPr>
    <w:rPr>
      <w:rFonts w:ascii="Times New Roman" w:hAnsi="Times New Roman" w:cs="Times New Roman"/>
      <w:sz w:val="28"/>
      <w:szCs w:val="20"/>
    </w:rPr>
  </w:style>
  <w:style w:type="paragraph" w:styleId="2">
    <w:name w:val="Heading 2"/>
    <w:basedOn w:val="Normal"/>
    <w:next w:val="Normal"/>
    <w:qFormat/>
    <w:pPr>
      <w:keepNext/>
      <w:numPr>
        <w:ilvl w:val="1"/>
        <w:numId w:val="1"/>
      </w:numPr>
      <w:spacing w:lineRule="auto" w:line="240" w:before="0" w:after="0"/>
      <w:jc w:val="both"/>
      <w:outlineLvl w:val="1"/>
      <w:outlineLvl w:val="1"/>
    </w:pPr>
    <w:rPr>
      <w:rFonts w:ascii="Times New Roman" w:hAnsi="Times New Roman" w:cs="Times New Roman"/>
      <w:sz w:val="28"/>
      <w:szCs w:val="20"/>
    </w:rPr>
  </w:style>
  <w:style w:type="character" w:styleId="WW8Num1z0">
    <w:name w:val="WW8Num1z0"/>
    <w:qFormat/>
    <w:rPr>
      <w:rFonts w:ascii="Symbol" w:hAnsi="Symbol" w:cs="Symbol"/>
    </w:rPr>
  </w:style>
  <w:style w:type="character" w:styleId="WW8Num2z0">
    <w:name w:val="WW8Num2z0"/>
    <w:qFormat/>
    <w:rPr/>
  </w:style>
  <w:style w:type="character" w:styleId="WW8Num3z0">
    <w:name w:val="WW8Num3z0"/>
    <w:qFormat/>
    <w:rPr>
      <w:b/>
      <w:i w:val="false"/>
    </w:rPr>
  </w:style>
  <w:style w:type="character" w:styleId="WW8Num3z1">
    <w:name w:val="WW8Num3z1"/>
    <w:qFormat/>
    <w:rPr>
      <w:rFonts w:ascii="Symbol" w:hAnsi="Symbol" w:cs="Symbol"/>
      <w:b/>
      <w:i w:val="false"/>
      <w:color w:val="000000"/>
      <w:sz w:val="28"/>
      <w:szCs w:val="28"/>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3z4">
    <w:name w:val="WW8Num3z4"/>
    <w:qFormat/>
    <w:rPr>
      <w:rFonts w:ascii="Courier New" w:hAnsi="Courier New" w:cs="Courier New"/>
    </w:rPr>
  </w:style>
  <w:style w:type="character" w:styleId="WW8Num4z0">
    <w:name w:val="WW8Num4z0"/>
    <w:qFormat/>
    <w:rPr>
      <w:rFonts w:ascii="Times New Roman" w:hAnsi="Times New Roman" w:cs="Times New Roman"/>
      <w:sz w:val="24"/>
      <w:szCs w:val="24"/>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sz w:val="24"/>
      <w:szCs w:val="24"/>
    </w:rPr>
  </w:style>
  <w:style w:type="character" w:styleId="WW8Num8z0">
    <w:name w:val="WW8Num8z0"/>
    <w:qFormat/>
    <w:rPr>
      <w:rFonts w:ascii="Arial" w:hAnsi="Arial" w:cs="Arial"/>
      <w:sz w:val="24"/>
      <w:szCs w:val="24"/>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Arial" w:hAnsi="Arial" w:cs="Arial"/>
      <w:sz w:val="24"/>
      <w:szCs w:val="24"/>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cs="Times New Roman"/>
      <w:sz w:val="24"/>
      <w:szCs w:val="24"/>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cs="Times New Roman"/>
    </w:rPr>
  </w:style>
  <w:style w:type="character" w:styleId="WW8Num13z0">
    <w:name w:val="WW8Num13z0"/>
    <w:qFormat/>
    <w:rPr>
      <w:rFonts w:ascii="Times New Roman" w:hAnsi="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sz w:val="24"/>
      <w:szCs w:val="24"/>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Wingdings" w:hAnsi="Wingdings" w:cs="Wingdings"/>
    </w:rPr>
  </w:style>
  <w:style w:type="character" w:styleId="WW8Num19z1">
    <w:name w:val="WW8Num19z1"/>
    <w:qFormat/>
    <w:rPr>
      <w:rFonts w:ascii="Courier New" w:hAnsi="Courier New" w:cs="Courier New"/>
    </w:rPr>
  </w:style>
  <w:style w:type="character" w:styleId="WW8Num19z3">
    <w:name w:val="WW8Num19z3"/>
    <w:qFormat/>
    <w:rPr>
      <w:rFonts w:ascii="Symbol" w:hAnsi="Symbol" w:cs="Symbo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sz w:val="24"/>
      <w:szCs w:val="24"/>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Wingdings" w:hAnsi="Wingdings" w:cs="Wingdings"/>
      <w:sz w:val="24"/>
      <w:szCs w:val="24"/>
    </w:rPr>
  </w:style>
  <w:style w:type="character" w:styleId="WW8Num22z1">
    <w:name w:val="WW8Num22z1"/>
    <w:qFormat/>
    <w:rPr>
      <w:rFonts w:ascii="Courier New" w:hAnsi="Courier New" w:cs="Courier New"/>
    </w:rPr>
  </w:style>
  <w:style w:type="character" w:styleId="WW8Num22z3">
    <w:name w:val="WW8Num22z3"/>
    <w:qFormat/>
    <w:rPr>
      <w:rFonts w:ascii="Symbol" w:hAnsi="Symbol" w:cs="Symbol"/>
    </w:rPr>
  </w:style>
  <w:style w:type="character" w:styleId="WW8Num23z0">
    <w:name w:val="WW8Num23z0"/>
    <w:qFormat/>
    <w:rPr>
      <w:rFonts w:ascii="Times New Roman" w:hAnsi="Times New Roman" w:cs="Times New Roman"/>
      <w:sz w:val="24"/>
      <w:szCs w:val="24"/>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Arial" w:hAnsi="Arial" w:cs="Arial"/>
      <w:sz w:val="24"/>
      <w:szCs w:val="24"/>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Arial" w:hAnsi="Arial" w:cs="Aria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St1z0">
    <w:name w:val="WW8NumSt1z0"/>
    <w:qFormat/>
    <w:rPr>
      <w:rFonts w:ascii="Arial" w:hAnsi="Arial" w:cs="Arial"/>
      <w:sz w:val="24"/>
      <w:szCs w:val="24"/>
    </w:rPr>
  </w:style>
  <w:style w:type="character" w:styleId="WW8NumSt14z0">
    <w:name w:val="WW8NumSt14z0"/>
    <w:qFormat/>
    <w:rPr>
      <w:rFonts w:ascii="Times New Roman" w:hAnsi="Times New Roman" w:cs="Times New Roman"/>
      <w:color w:val="000000"/>
      <w:sz w:val="24"/>
      <w:szCs w:val="24"/>
    </w:rPr>
  </w:style>
  <w:style w:type="character" w:styleId="Style12">
    <w:name w:val="Основной шрифт абзаца"/>
    <w:qFormat/>
    <w:rPr/>
  </w:style>
  <w:style w:type="character" w:styleId="Style13">
    <w:name w:val="Верхний колонтитул Знак"/>
    <w:qFormat/>
    <w:rPr>
      <w:rFonts w:cs="Times New Roman"/>
    </w:rPr>
  </w:style>
  <w:style w:type="character" w:styleId="Style14">
    <w:name w:val="Нижний колонтитул Знак"/>
    <w:qFormat/>
    <w:rPr>
      <w:rFonts w:cs="Times New Roman"/>
    </w:rPr>
  </w:style>
  <w:style w:type="character" w:styleId="Style15">
    <w:name w:val="Текст выноски Знак"/>
    <w:qFormat/>
    <w:rPr>
      <w:rFonts w:ascii="Tahoma" w:hAnsi="Tahoma" w:cs="Tahoma"/>
      <w:sz w:val="16"/>
      <w:szCs w:val="16"/>
    </w:rPr>
  </w:style>
  <w:style w:type="character" w:styleId="Style16">
    <w:name w:val="Основной текст Знак"/>
    <w:qFormat/>
    <w:rPr>
      <w:rFonts w:ascii="Times New Roman" w:hAnsi="Times New Roman" w:cs="Times New Roman"/>
      <w:sz w:val="20"/>
      <w:szCs w:val="20"/>
    </w:rPr>
  </w:style>
  <w:style w:type="character" w:styleId="11">
    <w:name w:val="Заголовок 1 Знак"/>
    <w:qFormat/>
    <w:rPr>
      <w:rFonts w:ascii="Times New Roman" w:hAnsi="Times New Roman" w:cs="Times New Roman"/>
      <w:sz w:val="28"/>
    </w:rPr>
  </w:style>
  <w:style w:type="character" w:styleId="21">
    <w:name w:val="Заголовок 2 Знак"/>
    <w:qFormat/>
    <w:rPr>
      <w:rFonts w:ascii="Times New Roman" w:hAnsi="Times New Roman" w:cs="Times New Roman"/>
      <w:sz w:val="28"/>
    </w:rPr>
  </w:style>
  <w:style w:type="character" w:styleId="NoSpacingChar">
    <w:name w:val="No Spacing Char"/>
    <w:qFormat/>
    <w:rPr>
      <w:rFonts w:ascii="Times New Roman" w:hAnsi="Times New Roman" w:cs="Times New Roman"/>
      <w:sz w:val="28"/>
      <w:szCs w:val="22"/>
    </w:rPr>
  </w:style>
  <w:style w:type="paragraph" w:styleId="Style17">
    <w:name w:val="Заголовок"/>
    <w:basedOn w:val="Normal"/>
    <w:next w:val="Style18"/>
    <w:qFormat/>
    <w:pPr>
      <w:keepNext/>
      <w:spacing w:before="240" w:after="120"/>
    </w:pPr>
    <w:rPr>
      <w:rFonts w:ascii="Liberation Sans" w:hAnsi="Liberation Sans" w:eastAsia="Noto Sans CJK SC Regular" w:cs="FreeSans"/>
      <w:sz w:val="28"/>
      <w:szCs w:val="28"/>
    </w:rPr>
  </w:style>
  <w:style w:type="paragraph" w:styleId="Style18">
    <w:name w:val="Body Text"/>
    <w:basedOn w:val="Normal"/>
    <w:pPr>
      <w:spacing w:lineRule="auto" w:line="240" w:before="0" w:after="0"/>
      <w:jc w:val="both"/>
    </w:pPr>
    <w:rPr>
      <w:rFonts w:cs="Times New Roman"/>
      <w:sz w:val="28"/>
      <w:szCs w:val="28"/>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ListParagraph">
    <w:name w:val="List Paragraph"/>
    <w:basedOn w:val="Normal"/>
    <w:qFormat/>
    <w:pPr>
      <w:ind w:left="720" w:hanging="0"/>
    </w:pPr>
    <w:rPr/>
  </w:style>
  <w:style w:type="paragraph" w:styleId="Style22">
    <w:name w:val="Header"/>
    <w:basedOn w:val="Normal"/>
    <w:pPr>
      <w:tabs>
        <w:tab w:val="center" w:pos="4677" w:leader="none"/>
        <w:tab w:val="right" w:pos="9355" w:leader="none"/>
      </w:tabs>
      <w:spacing w:lineRule="auto" w:line="240" w:before="0" w:after="0"/>
    </w:pPr>
    <w:rPr/>
  </w:style>
  <w:style w:type="paragraph" w:styleId="Style23">
    <w:name w:val="Footer"/>
    <w:basedOn w:val="Normal"/>
    <w:pPr>
      <w:tabs>
        <w:tab w:val="center" w:pos="4677" w:leader="none"/>
        <w:tab w:val="right" w:pos="9355" w:leader="none"/>
      </w:tabs>
      <w:spacing w:lineRule="auto" w:line="240" w:before="0" w:after="0"/>
    </w:pPr>
    <w:rPr/>
  </w:style>
  <w:style w:type="paragraph" w:styleId="Style24">
    <w:name w:val="Текст выноски"/>
    <w:basedOn w:val="Normal"/>
    <w:qFormat/>
    <w:pPr>
      <w:spacing w:lineRule="auto" w:line="240" w:before="0" w:after="0"/>
    </w:pPr>
    <w:rPr>
      <w:rFonts w:ascii="Tahoma" w:hAnsi="Tahoma" w:cs="Tahoma"/>
      <w:sz w:val="16"/>
      <w:szCs w:val="16"/>
    </w:rPr>
  </w:style>
  <w:style w:type="paragraph" w:styleId="12">
    <w:name w:val="Абзац списка1"/>
    <w:basedOn w:val="Normal"/>
    <w:qFormat/>
    <w:pPr>
      <w:ind w:left="720" w:hanging="0"/>
    </w:pPr>
    <w:rPr/>
  </w:style>
  <w:style w:type="paragraph" w:styleId="Web">
    <w:name w:val="Обычный (Web)"/>
    <w:basedOn w:val="Normal"/>
    <w:qFormat/>
    <w:pPr>
      <w:widowControl w:val="false"/>
      <w:suppressAutoHyphens w:val="true"/>
      <w:spacing w:lineRule="auto" w:line="240" w:before="280" w:after="280"/>
    </w:pPr>
    <w:rPr>
      <w:rFonts w:ascii="Arial" w:hAnsi="Arial" w:cs="Arial"/>
      <w:sz w:val="24"/>
      <w:szCs w:val="24"/>
    </w:rPr>
  </w:style>
  <w:style w:type="paragraph" w:styleId="Style25">
    <w:name w:val="Абзац списка"/>
    <w:basedOn w:val="Normal"/>
    <w:qFormat/>
    <w:pPr>
      <w:spacing w:before="0" w:after="200"/>
      <w:ind w:left="720" w:hanging="0"/>
      <w:contextualSpacing/>
    </w:pPr>
    <w:rPr>
      <w:rFonts w:cs="Times New Roman"/>
    </w:rPr>
  </w:style>
  <w:style w:type="paragraph" w:styleId="Style26">
    <w:name w:val="Маркированный список"/>
    <w:basedOn w:val="Normal"/>
    <w:qFormat/>
    <w:pPr>
      <w:numPr>
        <w:ilvl w:val="0"/>
        <w:numId w:val="2"/>
      </w:numPr>
      <w:spacing w:before="0" w:after="200"/>
      <w:contextualSpacing/>
    </w:pPr>
    <w:rPr/>
  </w:style>
  <w:style w:type="paragraph" w:styleId="NoSpacing">
    <w:name w:val="No Spacing"/>
    <w:qFormat/>
    <w:pPr>
      <w:widowControl/>
    </w:pPr>
    <w:rPr>
      <w:rFonts w:ascii="Times New Roman" w:hAnsi="Times New Roman" w:eastAsia="Times New Roman" w:cs="Times New Roman"/>
      <w:color w:val="auto"/>
      <w:sz w:val="28"/>
      <w:szCs w:val="22"/>
      <w:lang w:val="ru-RU" w:bidi="ar-SA" w:eastAsia="zh-CN"/>
    </w:rPr>
  </w:style>
  <w:style w:type="paragraph" w:styleId="Style27">
    <w:name w:val="Знак"/>
    <w:basedOn w:val="Normal"/>
    <w:qFormat/>
    <w:pPr>
      <w:spacing w:lineRule="exact" w:line="240" w:before="0" w:after="160"/>
    </w:pPr>
    <w:rPr>
      <w:rFonts w:ascii="Verdana" w:hAnsi="Verdana" w:cs="Verdana"/>
      <w:sz w:val="20"/>
      <w:szCs w:val="20"/>
      <w:lang w:val="en-US"/>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paragraph" w:styleId="Style30">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523</TotalTime>
  <Application>LibreOffice/5.1.6.2$Linux_X86_64 LibreOffice_project/10m0$Build-2</Application>
  <Pages>22</Pages>
  <Words>6673</Words>
  <Characters>49115</Characters>
  <CharactersWithSpaces>55861</CharactersWithSpaces>
  <Paragraphs>619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2016-03-29T15:08:00Z</dcterms:created>
  <dc:creator>1Ольга</dc:creator>
  <dc:description/>
  <dc:language>ru-RU</dc:language>
  <cp:lastModifiedBy/>
  <cp:lastPrinted>2016-04-20T20:07:00Z</cp:lastPrinted>
  <dcterms:modified xsi:type="dcterms:W3CDTF">2017-08-28T09:16:25Z</dcterms:modified>
  <cp:revision>29</cp:revision>
  <dc:subject/>
  <dc:title>Публичный отчёт ДОУ детского сада № 18</dc:title>
</cp:coreProperties>
</file>